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body>
    <w:p w14:paraId="33364CCB" w14:textId="0936C28A" w:rsidR="00552D85" w:rsidRDefault="0008365F" w:rsidP="00552D85">
      <w:pPr>
        <w:pStyle w:val="13"/>
        <w:ind w:left="492" w:hanging="492"/>
        <w:rPr>
          <w:rFonts w:ascii="方正书宋_GBK" w:eastAsia="方正书宋_GBK" w:hint="eastAsia"/>
          <w:sz w:val="16"/>
          <w:szCs w:val="16"/>
        </w:rPr>
      </w:pPr>
      <w:commentRangeStart w:id="0"/>
      <w:r>
        <w:rPr>
          <w:rFonts w:ascii="方正书宋_GBK" w:eastAsia="方正书宋_GBK"/>
          <w:sz w:val="16"/>
          <w:szCs w:val="16"/>
        </w:rPr>
        <w:t>XXXXXX</w:t>
      </w:r>
      <w:r w:rsidR="00552D85">
        <w:rPr>
          <w:rFonts w:ascii="方正书宋_GBK" w:eastAsia="方正书宋_GBK" w:hint="eastAsia"/>
          <w:sz w:val="16"/>
          <w:szCs w:val="16"/>
        </w:rPr>
        <w:t>(</w:t>
      </w:r>
      <w:r>
        <w:rPr>
          <w:rFonts w:ascii="方正书宋_GBK" w:eastAsia="方正书宋_GBK"/>
          <w:sz w:val="16"/>
          <w:szCs w:val="16"/>
        </w:rPr>
        <w:t>XXXXX</w:t>
      </w:r>
      <w:r w:rsidR="00552D85">
        <w:rPr>
          <w:rFonts w:ascii="方正书宋_GBK" w:eastAsia="方正书宋_GBK" w:hint="eastAsia"/>
          <w:sz w:val="16"/>
          <w:szCs w:val="16"/>
        </w:rPr>
        <w:t>)</w:t>
      </w:r>
      <w:r w:rsidR="00552D85">
        <w:rPr>
          <w:rFonts w:ascii="Times New Roman" w:eastAsia="方正书宋_GBK" w:hAnsi="Times New Roman" w:cs="Times New Roman"/>
          <w:sz w:val="16"/>
          <w:szCs w:val="16"/>
        </w:rPr>
        <w:t xml:space="preserve">  </w:t>
      </w:r>
      <w:r w:rsidR="00552D85">
        <w:rPr>
          <w:rFonts w:ascii="Times New Roman" w:eastAsia="方正书宋_GBK" w:hAnsi="Times New Roman" w:cs="Times New Roman" w:hint="eastAsia"/>
          <w:sz w:val="16"/>
          <w:szCs w:val="16"/>
        </w:rPr>
        <w:t>第</w:t>
      </w:r>
      <w:r w:rsidR="00552D85">
        <w:rPr>
          <w:rFonts w:ascii="Times New Roman" w:eastAsia="方正书宋_GBK" w:hAnsi="Times New Roman" w:cs="Times New Roman"/>
          <w:sz w:val="16"/>
          <w:szCs w:val="16"/>
        </w:rPr>
        <w:t>52</w:t>
      </w:r>
      <w:r w:rsidR="00552D85">
        <w:rPr>
          <w:rFonts w:ascii="Times New Roman" w:eastAsia="方正书宋_GBK" w:hAnsi="Times New Roman" w:cs="Times New Roman" w:hint="eastAsia"/>
          <w:sz w:val="16"/>
          <w:szCs w:val="16"/>
        </w:rPr>
        <w:t>卷</w:t>
      </w:r>
      <w:r w:rsidR="00552D85">
        <w:rPr>
          <w:rFonts w:ascii="Times New Roman" w:eastAsia="方正书宋_GBK" w:hAnsi="Times New Roman" w:cs="Times New Roman"/>
          <w:sz w:val="16"/>
          <w:szCs w:val="16"/>
        </w:rPr>
        <w:t xml:space="preserve">  </w:t>
      </w:r>
      <w:r w:rsidR="00552D85">
        <w:rPr>
          <w:rFonts w:ascii="Times New Roman" w:eastAsia="方正书宋_GBK" w:hAnsi="Times New Roman" w:cs="Times New Roman" w:hint="eastAsia"/>
          <w:sz w:val="16"/>
          <w:szCs w:val="16"/>
        </w:rPr>
        <w:t>第</w:t>
      </w:r>
      <w:r w:rsidR="00552D85">
        <w:rPr>
          <w:rFonts w:ascii="Times New Roman" w:eastAsia="方正书宋_GBK" w:hAnsi="Times New Roman" w:cs="Times New Roman"/>
          <w:sz w:val="16"/>
          <w:szCs w:val="16"/>
        </w:rPr>
        <w:t>2</w:t>
      </w:r>
      <w:r w:rsidR="00552D85">
        <w:rPr>
          <w:rFonts w:ascii="Times New Roman" w:eastAsia="方正书宋_GBK" w:hAnsi="Times New Roman" w:cs="Times New Roman" w:hint="eastAsia"/>
          <w:sz w:val="16"/>
          <w:szCs w:val="16"/>
        </w:rPr>
        <w:t>期</w:t>
      </w:r>
      <w:r w:rsidR="00552D85">
        <w:rPr>
          <w:rFonts w:ascii="Times New Roman" w:eastAsia="方正书宋_GBK" w:hAnsi="Times New Roman" w:cs="Times New Roman"/>
          <w:sz w:val="16"/>
          <w:szCs w:val="16"/>
        </w:rPr>
        <w:t xml:space="preserve">  2016</w:t>
      </w:r>
      <w:r w:rsidR="00552D85">
        <w:rPr>
          <w:rFonts w:ascii="Times New Roman" w:eastAsia="方正书宋_GBK" w:hAnsi="Times New Roman" w:cs="Times New Roman" w:hint="eastAsia"/>
          <w:sz w:val="16"/>
          <w:szCs w:val="16"/>
        </w:rPr>
        <w:t>年</w:t>
      </w:r>
      <w:r w:rsidR="00552D85">
        <w:rPr>
          <w:rFonts w:ascii="Times New Roman" w:eastAsia="方正书宋_GBK" w:hAnsi="Times New Roman" w:cs="Times New Roman"/>
          <w:sz w:val="16"/>
          <w:szCs w:val="16"/>
        </w:rPr>
        <w:t>3</w:t>
      </w:r>
      <w:r w:rsidR="00552D85">
        <w:rPr>
          <w:rFonts w:ascii="Times New Roman" w:eastAsia="方正书宋_GBK" w:hAnsi="Times New Roman" w:cs="Times New Roman" w:hint="eastAsia"/>
          <w:sz w:val="16"/>
          <w:szCs w:val="16"/>
        </w:rPr>
        <w:t>月</w:t>
      </w:r>
    </w:p>
    <w:p w14:paraId="452CDD3D" w14:textId="77777777" w:rsidR="00552D85" w:rsidRDefault="00552D85" w:rsidP="00552D85">
      <w:pPr>
        <w:spacing w:line="240" w:lineRule="auto"/>
        <w:ind w:firstLineChars="0" w:firstLine="0"/>
        <w:rPr>
          <w:spacing w:val="8"/>
          <w:sz w:val="16"/>
          <w:szCs w:val="16"/>
        </w:rPr>
      </w:pPr>
      <w:proofErr w:type="spellStart"/>
      <w:r>
        <w:rPr>
          <w:spacing w:val="8"/>
          <w:sz w:val="16"/>
          <w:szCs w:val="16"/>
        </w:rPr>
        <w:t>Acta</w:t>
      </w:r>
      <w:proofErr w:type="spellEnd"/>
      <w:r>
        <w:rPr>
          <w:spacing w:val="8"/>
          <w:sz w:val="16"/>
          <w:szCs w:val="16"/>
        </w:rPr>
        <w:t xml:space="preserve"> </w:t>
      </w:r>
      <w:proofErr w:type="spellStart"/>
      <w:r>
        <w:rPr>
          <w:spacing w:val="8"/>
          <w:sz w:val="16"/>
          <w:szCs w:val="16"/>
        </w:rPr>
        <w:t>Scientiarum</w:t>
      </w:r>
      <w:proofErr w:type="spellEnd"/>
      <w:r>
        <w:rPr>
          <w:spacing w:val="8"/>
          <w:sz w:val="16"/>
          <w:szCs w:val="16"/>
        </w:rPr>
        <w:t xml:space="preserve"> </w:t>
      </w:r>
      <w:proofErr w:type="spellStart"/>
      <w:r>
        <w:rPr>
          <w:spacing w:val="8"/>
          <w:sz w:val="16"/>
          <w:szCs w:val="16"/>
        </w:rPr>
        <w:t>Naturalium</w:t>
      </w:r>
      <w:proofErr w:type="spellEnd"/>
      <w:r>
        <w:rPr>
          <w:spacing w:val="8"/>
          <w:sz w:val="16"/>
          <w:szCs w:val="16"/>
        </w:rPr>
        <w:t xml:space="preserve"> </w:t>
      </w:r>
      <w:proofErr w:type="spellStart"/>
      <w:r>
        <w:rPr>
          <w:spacing w:val="8"/>
          <w:sz w:val="16"/>
          <w:szCs w:val="16"/>
        </w:rPr>
        <w:t>Universitatis</w:t>
      </w:r>
      <w:proofErr w:type="spellEnd"/>
      <w:r>
        <w:rPr>
          <w:spacing w:val="8"/>
          <w:sz w:val="16"/>
          <w:szCs w:val="16"/>
        </w:rPr>
        <w:t xml:space="preserve"> </w:t>
      </w:r>
      <w:proofErr w:type="spellStart"/>
      <w:r>
        <w:rPr>
          <w:spacing w:val="8"/>
          <w:sz w:val="16"/>
          <w:szCs w:val="16"/>
        </w:rPr>
        <w:t>Pekinensis</w:t>
      </w:r>
      <w:proofErr w:type="spellEnd"/>
      <w:r>
        <w:rPr>
          <w:spacing w:val="8"/>
          <w:sz w:val="16"/>
          <w:szCs w:val="16"/>
        </w:rPr>
        <w:t>, Vol. 52, No. 2 (Mar. 2016)</w:t>
      </w:r>
    </w:p>
    <w:p w14:paraId="653050AA" w14:textId="77777777" w:rsidR="00552D85" w:rsidRDefault="00552D85" w:rsidP="00552D85">
      <w:pPr>
        <w:spacing w:before="60" w:line="240" w:lineRule="auto"/>
        <w:ind w:firstLineChars="0" w:firstLine="0"/>
        <w:rPr>
          <w:sz w:val="18"/>
          <w:szCs w:val="18"/>
        </w:rPr>
      </w:pPr>
      <w:proofErr w:type="spellStart"/>
      <w:r>
        <w:rPr>
          <w:spacing w:val="8"/>
          <w:sz w:val="16"/>
          <w:szCs w:val="16"/>
        </w:rPr>
        <w:t>doi</w:t>
      </w:r>
      <w:proofErr w:type="spellEnd"/>
      <w:r>
        <w:rPr>
          <w:spacing w:val="8"/>
          <w:sz w:val="16"/>
          <w:szCs w:val="16"/>
        </w:rPr>
        <w:t>: 10.13209/j.0479-8023.201</w:t>
      </w:r>
      <w:r w:rsidR="00B53033">
        <w:rPr>
          <w:rFonts w:hint="eastAsia"/>
          <w:spacing w:val="8"/>
          <w:sz w:val="16"/>
          <w:szCs w:val="16"/>
        </w:rPr>
        <w:t>5</w:t>
      </w:r>
      <w:r>
        <w:rPr>
          <w:spacing w:val="8"/>
          <w:sz w:val="16"/>
          <w:szCs w:val="16"/>
        </w:rPr>
        <w:t>.</w:t>
      </w:r>
      <w:r w:rsidR="00B53033">
        <w:rPr>
          <w:rFonts w:hint="eastAsia"/>
          <w:spacing w:val="8"/>
          <w:sz w:val="16"/>
          <w:szCs w:val="16"/>
        </w:rPr>
        <w:t>126</w:t>
      </w:r>
      <w:commentRangeEnd w:id="0"/>
      <w:r w:rsidR="00C928B6">
        <w:rPr>
          <w:rStyle w:val="af1"/>
          <w:rFonts w:ascii="Calibri" w:eastAsia="宋体" w:hAnsi="Calibri"/>
        </w:rPr>
        <w:commentReference w:id="0"/>
      </w:r>
    </w:p>
    <w:p w14:paraId="09936BFE" w14:textId="77777777" w:rsidR="00B139E9" w:rsidRPr="000A539E" w:rsidRDefault="00B139E9" w:rsidP="00A83D63">
      <w:pPr>
        <w:spacing w:before="60"/>
        <w:ind w:firstLineChars="0" w:firstLine="0"/>
        <w:rPr>
          <w:sz w:val="18"/>
          <w:szCs w:val="18"/>
        </w:rPr>
      </w:pPr>
    </w:p>
    <w:p w14:paraId="77A2A7C4" w14:textId="77777777" w:rsidR="00F62519" w:rsidRPr="0068365C" w:rsidRDefault="00741E4C" w:rsidP="00741E4C">
      <w:pPr>
        <w:pStyle w:val="BDXB-0"/>
        <w:rPr>
          <w:rFonts w:hint="eastAsia"/>
        </w:rPr>
      </w:pPr>
      <w:commentRangeStart w:id="1"/>
      <w:r w:rsidRPr="00B5602C">
        <w:t>A Non-invasive Fault Attack on FPGA-based Cryptographic Applications</w:t>
      </w:r>
      <w:commentRangeEnd w:id="1"/>
      <w:r w:rsidR="00C928B6">
        <w:rPr>
          <w:rStyle w:val="af1"/>
          <w:rFonts w:ascii="Calibri" w:eastAsia="宋体" w:hAnsi="Calibri" w:cs="Times New Roman"/>
          <w:spacing w:val="4"/>
          <w:kern w:val="2"/>
        </w:rPr>
        <w:commentReference w:id="1"/>
      </w:r>
    </w:p>
    <w:p w14:paraId="360B08C2" w14:textId="043B1DE8" w:rsidR="00F62519" w:rsidRPr="004C4155" w:rsidRDefault="0000745A" w:rsidP="00EE0A38">
      <w:pPr>
        <w:pStyle w:val="BDXB-1"/>
        <w:outlineLvl w:val="0"/>
        <w:rPr>
          <w:sz w:val="12"/>
          <w:szCs w:val="12"/>
        </w:rPr>
      </w:pPr>
      <w:commentRangeStart w:id="2"/>
      <w:r>
        <w:rPr>
          <w:rFonts w:eastAsia="宋体"/>
        </w:rPr>
        <w:t>XX</w:t>
      </w:r>
      <w:r w:rsidR="00741E4C" w:rsidRPr="00D3363F">
        <w:rPr>
          <w:rFonts w:eastAsia="宋体" w:hint="eastAsia"/>
          <w:vertAlign w:val="superscript"/>
        </w:rPr>
        <w:t>1</w:t>
      </w:r>
      <w:r w:rsidR="00741E4C" w:rsidRPr="00E30D9E">
        <w:t xml:space="preserve">, </w:t>
      </w:r>
      <w:r>
        <w:t>XXX</w:t>
      </w:r>
      <w:r w:rsidR="00741E4C" w:rsidRPr="00322368">
        <w:rPr>
          <w:rFonts w:eastAsia="宋体" w:hint="eastAsia"/>
          <w:vertAlign w:val="superscript"/>
        </w:rPr>
        <w:t>1,</w:t>
      </w:r>
      <w:r w:rsidR="00741E4C" w:rsidRPr="00E30D9E">
        <w:rPr>
          <w:vertAlign w:val="superscript"/>
        </w:rPr>
        <w:t>†</w:t>
      </w:r>
      <w:r w:rsidR="00741E4C" w:rsidRPr="00E30D9E">
        <w:t xml:space="preserve">, </w:t>
      </w:r>
      <w:r>
        <w:t>XX</w:t>
      </w:r>
      <w:r w:rsidR="00741E4C" w:rsidRPr="00D3363F">
        <w:rPr>
          <w:rFonts w:eastAsia="宋体" w:hint="eastAsia"/>
          <w:vertAlign w:val="superscript"/>
        </w:rPr>
        <w:t>1</w:t>
      </w:r>
      <w:r w:rsidR="00741E4C" w:rsidRPr="00E30D9E">
        <w:t xml:space="preserve">, </w:t>
      </w:r>
      <w:r>
        <w:t>XX</w:t>
      </w:r>
      <w:r w:rsidR="00741E4C" w:rsidRPr="00D3363F">
        <w:rPr>
          <w:rFonts w:eastAsia="宋体" w:hint="eastAsia"/>
          <w:vertAlign w:val="superscript"/>
        </w:rPr>
        <w:t>1</w:t>
      </w:r>
      <w:r w:rsidR="00741E4C" w:rsidRPr="00E30D9E">
        <w:t xml:space="preserve">, </w:t>
      </w:r>
      <w:r>
        <w:t>XXX</w:t>
      </w:r>
      <w:r w:rsidR="00741E4C" w:rsidRPr="00D3363F">
        <w:rPr>
          <w:rFonts w:eastAsia="宋体" w:hint="eastAsia"/>
          <w:vertAlign w:val="superscript"/>
        </w:rPr>
        <w:t>1</w:t>
      </w:r>
      <w:r w:rsidR="00741E4C">
        <w:rPr>
          <w:rFonts w:eastAsia="宋体" w:hint="eastAsia"/>
        </w:rPr>
        <w:t xml:space="preserve">, </w:t>
      </w:r>
      <w:r>
        <w:rPr>
          <w:rFonts w:eastAsia="宋体"/>
        </w:rPr>
        <w:t>XXX</w:t>
      </w:r>
      <w:r w:rsidR="00741E4C" w:rsidRPr="00DB1DB9">
        <w:rPr>
          <w:rFonts w:eastAsia="宋体" w:cs="Times New Roman"/>
          <w:bCs/>
          <w:vertAlign w:val="superscript"/>
        </w:rPr>
        <w:t>2</w:t>
      </w:r>
      <w:commentRangeEnd w:id="2"/>
      <w:r w:rsidR="00C928B6">
        <w:rPr>
          <w:rStyle w:val="af1"/>
          <w:rFonts w:ascii="Calibri" w:eastAsia="宋体" w:hAnsi="Calibri" w:cs="Times New Roman"/>
          <w:kern w:val="2"/>
        </w:rPr>
        <w:commentReference w:id="2"/>
      </w:r>
    </w:p>
    <w:p w14:paraId="605BCC5F" w14:textId="150BCAA9" w:rsidR="00F62519" w:rsidRPr="004C4155" w:rsidRDefault="00741E4C" w:rsidP="00741E4C">
      <w:pPr>
        <w:pStyle w:val="BDXB-2"/>
      </w:pPr>
      <w:commentRangeStart w:id="3"/>
      <w:r w:rsidRPr="000E40BE">
        <w:rPr>
          <w:rFonts w:hint="eastAsia"/>
        </w:rPr>
        <w:t>1</w:t>
      </w:r>
      <w:r w:rsidR="00A83BC0">
        <w:rPr>
          <w:rFonts w:hint="eastAsia"/>
        </w:rPr>
        <w:t xml:space="preserve">. </w:t>
      </w:r>
      <w:r w:rsidR="00A83BC0">
        <w:t>XXX</w:t>
      </w:r>
      <w:r w:rsidRPr="000E40BE">
        <w:rPr>
          <w:rFonts w:hint="eastAsia"/>
        </w:rPr>
        <w:t>,</w:t>
      </w:r>
      <w:r w:rsidR="00A83BC0">
        <w:t>XXXXXXX</w:t>
      </w:r>
      <w:r w:rsidR="00A83BC0">
        <w:rPr>
          <w:rFonts w:hint="eastAsia"/>
        </w:rPr>
        <w:t xml:space="preserve"> </w:t>
      </w:r>
      <w:r w:rsidRPr="000E40BE">
        <w:rPr>
          <w:rFonts w:hint="eastAsia"/>
        </w:rPr>
        <w:t xml:space="preserve">, </w:t>
      </w:r>
      <w:r w:rsidR="00A83BC0">
        <w:t>XX</w:t>
      </w:r>
      <w:r w:rsidRPr="000E40BE">
        <w:rPr>
          <w:rFonts w:hint="eastAsia"/>
        </w:rPr>
        <w:t>, Beijing 100871;</w:t>
      </w:r>
      <w:r w:rsidR="004D41D2">
        <w:rPr>
          <w:rFonts w:hint="eastAsia"/>
        </w:rPr>
        <w:br/>
      </w:r>
      <w:r w:rsidRPr="000E40BE">
        <w:rPr>
          <w:rFonts w:hint="eastAsia"/>
        </w:rPr>
        <w:t xml:space="preserve">2. </w:t>
      </w:r>
      <w:r w:rsidRPr="000E40BE">
        <w:t xml:space="preserve"> </w:t>
      </w:r>
      <w:r w:rsidR="00A83BC0">
        <w:t>XXX</w:t>
      </w:r>
      <w:r w:rsidRPr="000E40BE">
        <w:rPr>
          <w:rFonts w:hint="eastAsia"/>
        </w:rPr>
        <w:t>, Shenzhen 518057;</w:t>
      </w:r>
      <w:commentRangeEnd w:id="3"/>
      <w:r w:rsidR="00C928B6">
        <w:rPr>
          <w:rStyle w:val="af1"/>
          <w:rFonts w:ascii="Calibri" w:eastAsia="宋体" w:hAnsi="Calibri" w:cs="Times New Roman"/>
          <w:spacing w:val="4"/>
          <w:kern w:val="2"/>
        </w:rPr>
        <w:commentReference w:id="3"/>
      </w:r>
      <w:r w:rsidRPr="000E40BE">
        <w:t xml:space="preserve"> †</w:t>
      </w:r>
      <w:commentRangeStart w:id="4"/>
      <w:r w:rsidRPr="000E40BE">
        <w:rPr>
          <w:rFonts w:eastAsia="宋体" w:hint="eastAsia"/>
        </w:rPr>
        <w:t xml:space="preserve"> Cor</w:t>
      </w:r>
      <w:r w:rsidR="00A83BC0">
        <w:rPr>
          <w:rFonts w:eastAsia="宋体" w:hint="eastAsia"/>
        </w:rPr>
        <w:t>responding author, E-mail: XXXXX</w:t>
      </w:r>
      <w:r w:rsidRPr="000E40BE">
        <w:rPr>
          <w:rFonts w:eastAsia="宋体" w:hint="eastAsia"/>
        </w:rPr>
        <w:t>@pku.edu.cn</w:t>
      </w:r>
      <w:commentRangeEnd w:id="4"/>
      <w:r w:rsidR="00C928B6">
        <w:rPr>
          <w:rStyle w:val="af1"/>
          <w:rFonts w:ascii="Calibri" w:eastAsia="宋体" w:hAnsi="Calibri" w:cs="Times New Roman"/>
          <w:spacing w:val="4"/>
          <w:kern w:val="2"/>
        </w:rPr>
        <w:commentReference w:id="4"/>
      </w:r>
    </w:p>
    <w:p w14:paraId="3CBC46CF" w14:textId="182C7349" w:rsidR="00F62519" w:rsidRPr="00A46676" w:rsidRDefault="009D4DF7" w:rsidP="00D63142">
      <w:pPr>
        <w:pStyle w:val="BDXB-3"/>
        <w:ind w:left="408" w:right="408"/>
      </w:pPr>
      <w:bookmarkStart w:id="5" w:name="OLE_LINK3"/>
      <w:bookmarkStart w:id="6" w:name="OLE_LINK4"/>
      <w:commentRangeStart w:id="7"/>
      <w:r>
        <w:rPr>
          <w:rStyle w:val="BDXB-f0"/>
          <w:rFonts w:hint="eastAsia"/>
        </w:rPr>
        <w:t>Abstract</w:t>
      </w:r>
      <w:r w:rsidR="00DB2977" w:rsidRPr="00E43484">
        <w:rPr>
          <w:rFonts w:hint="eastAsia"/>
          <w:b/>
        </w:rPr>
        <w:t xml:space="preserve">  </w:t>
      </w:r>
      <w:bookmarkEnd w:id="5"/>
      <w:bookmarkEnd w:id="6"/>
      <w:commentRangeEnd w:id="7"/>
      <w:r w:rsidR="00C928B6">
        <w:rPr>
          <w:rStyle w:val="af1"/>
          <w:rFonts w:ascii="Calibri" w:eastAsia="宋体" w:hAnsi="Calibri"/>
        </w:rPr>
        <w:commentReference w:id="7"/>
      </w:r>
      <w:commentRangeStart w:id="8"/>
      <w:r w:rsidR="00741E4C" w:rsidRPr="000E40BE">
        <w:rPr>
          <w:rFonts w:eastAsia="宋体"/>
          <w:szCs w:val="18"/>
        </w:rPr>
        <w:t>A</w:t>
      </w:r>
      <w:r w:rsidR="00741E4C" w:rsidRPr="000E40BE">
        <w:rPr>
          <w:rFonts w:eastAsia="宋体" w:hint="eastAsia"/>
          <w:szCs w:val="18"/>
        </w:rPr>
        <w:t xml:space="preserve"> non-invasive,</w:t>
      </w:r>
      <w:r w:rsidR="00741E4C" w:rsidRPr="000E40BE">
        <w:rPr>
          <w:rFonts w:eastAsia="宋体"/>
          <w:szCs w:val="18"/>
        </w:rPr>
        <w:t xml:space="preserve"> </w:t>
      </w:r>
      <w:r w:rsidR="00A83BC0">
        <w:rPr>
          <w:rFonts w:eastAsia="宋体"/>
          <w:szCs w:val="18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741E4C" w:rsidRPr="000E40BE">
        <w:rPr>
          <w:rFonts w:eastAsia="宋体" w:hint="eastAsia"/>
          <w:szCs w:val="18"/>
        </w:rPr>
        <w:t>, based on the FPGA platform</w:t>
      </w:r>
      <w:commentRangeEnd w:id="8"/>
      <w:r w:rsidR="00C928B6">
        <w:rPr>
          <w:rStyle w:val="af1"/>
          <w:rFonts w:ascii="Calibri" w:eastAsia="宋体" w:hAnsi="Calibri"/>
        </w:rPr>
        <w:commentReference w:id="8"/>
      </w:r>
    </w:p>
    <w:p w14:paraId="1DF53510" w14:textId="77777777" w:rsidR="00F62519" w:rsidRDefault="00196F98" w:rsidP="00EE0A38">
      <w:pPr>
        <w:pStyle w:val="BDXB-4"/>
        <w:ind w:left="408" w:right="408"/>
        <w:outlineLvl w:val="0"/>
      </w:pPr>
      <w:commentRangeStart w:id="9"/>
      <w:r w:rsidRPr="00E43484">
        <w:rPr>
          <w:rFonts w:hint="eastAsia"/>
          <w:b/>
          <w:szCs w:val="21"/>
        </w:rPr>
        <w:t>Key words</w:t>
      </w:r>
      <w:commentRangeEnd w:id="9"/>
      <w:r w:rsidR="00C928B6">
        <w:rPr>
          <w:rStyle w:val="af1"/>
          <w:rFonts w:ascii="Calibri" w:eastAsia="宋体" w:hAnsi="Calibri"/>
        </w:rPr>
        <w:commentReference w:id="9"/>
      </w:r>
      <w:r w:rsidR="00DB2977" w:rsidRPr="00E43484">
        <w:rPr>
          <w:rFonts w:hint="eastAsia"/>
          <w:b/>
        </w:rPr>
        <w:t xml:space="preserve">  </w:t>
      </w:r>
      <w:commentRangeStart w:id="10"/>
      <w:r w:rsidR="00741E4C" w:rsidRPr="000E40BE">
        <w:rPr>
          <w:szCs w:val="18"/>
        </w:rPr>
        <w:t>fau</w:t>
      </w:r>
      <w:r w:rsidR="00741E4C" w:rsidRPr="000E40BE">
        <w:rPr>
          <w:rFonts w:hint="eastAsia"/>
          <w:szCs w:val="18"/>
        </w:rPr>
        <w:t xml:space="preserve">lt attack; FPGA; AES; </w:t>
      </w:r>
      <w:r w:rsidR="00741E4C" w:rsidRPr="000E40BE">
        <w:rPr>
          <w:szCs w:val="18"/>
        </w:rPr>
        <w:t>setup failure</w:t>
      </w:r>
      <w:commentRangeEnd w:id="10"/>
      <w:r w:rsidR="00C928B6">
        <w:rPr>
          <w:rStyle w:val="af1"/>
          <w:rFonts w:ascii="Calibri" w:eastAsia="宋体" w:hAnsi="Calibri"/>
        </w:rPr>
        <w:commentReference w:id="10"/>
      </w:r>
    </w:p>
    <w:p w14:paraId="630173B0" w14:textId="77777777" w:rsidR="00DB5697" w:rsidRPr="0068365C" w:rsidRDefault="00741E4C" w:rsidP="00741E4C">
      <w:pPr>
        <w:pStyle w:val="BDXBE-"/>
        <w:rPr>
          <w:rFonts w:hint="eastAsia"/>
          <w:kern w:val="0"/>
        </w:rPr>
      </w:pPr>
      <w:commentRangeStart w:id="11"/>
      <w:r w:rsidRPr="00B5602C">
        <w:rPr>
          <w:rFonts w:hint="eastAsia"/>
        </w:rPr>
        <w:t>一种针对</w:t>
      </w:r>
      <w:r w:rsidRPr="00B5602C">
        <w:rPr>
          <w:rFonts w:hint="eastAsia"/>
        </w:rPr>
        <w:t>FPGA</w:t>
      </w:r>
      <w:r w:rsidRPr="00B5602C">
        <w:rPr>
          <w:rFonts w:hint="eastAsia"/>
        </w:rPr>
        <w:t>密码模块的非侵入式故障攻击</w:t>
      </w:r>
      <w:commentRangeEnd w:id="11"/>
      <w:r w:rsidR="00C928B6">
        <w:rPr>
          <w:rStyle w:val="af1"/>
          <w:rFonts w:ascii="Calibri" w:eastAsia="宋体" w:hAnsi="Calibri"/>
        </w:rPr>
        <w:commentReference w:id="11"/>
      </w:r>
    </w:p>
    <w:p w14:paraId="49C00EB7" w14:textId="4E1E15E1" w:rsidR="00DB5697" w:rsidRPr="004C4155" w:rsidRDefault="00D64A51" w:rsidP="00741E4C">
      <w:pPr>
        <w:pStyle w:val="BDXBE-0"/>
        <w:rPr>
          <w:szCs w:val="34"/>
        </w:rPr>
      </w:pPr>
      <w:commentRangeStart w:id="12"/>
      <w:r>
        <w:rPr>
          <w:spacing w:val="-20"/>
        </w:rPr>
        <w:t>XX</w:t>
      </w:r>
      <w:r w:rsidR="00741E4C" w:rsidRPr="003E15C7">
        <w:rPr>
          <w:vertAlign w:val="superscript"/>
        </w:rPr>
        <w:t>1</w:t>
      </w:r>
      <w:r w:rsidR="00741E4C">
        <w:rPr>
          <w:rFonts w:hint="eastAsia"/>
        </w:rPr>
        <w:t xml:space="preserve">  </w:t>
      </w:r>
      <w:r>
        <w:t>XXX</w:t>
      </w:r>
      <w:r w:rsidR="00741E4C" w:rsidRPr="003E15C7">
        <w:rPr>
          <w:vertAlign w:val="superscript"/>
        </w:rPr>
        <w:t>1,</w:t>
      </w:r>
      <w:r w:rsidR="00741E4C" w:rsidRPr="009F220C">
        <w:rPr>
          <w:rFonts w:eastAsia="宋体"/>
          <w:vertAlign w:val="superscript"/>
        </w:rPr>
        <w:t>†</w:t>
      </w:r>
      <w:r w:rsidR="00741E4C">
        <w:rPr>
          <w:rFonts w:hint="eastAsia"/>
        </w:rPr>
        <w:t xml:space="preserve">  </w:t>
      </w:r>
      <w:r>
        <w:t>XX</w:t>
      </w:r>
      <w:r w:rsidR="00741E4C" w:rsidRPr="003E15C7">
        <w:rPr>
          <w:vertAlign w:val="superscript"/>
        </w:rPr>
        <w:t>1</w:t>
      </w:r>
      <w:r w:rsidR="00741E4C">
        <w:rPr>
          <w:rFonts w:hint="eastAsia"/>
        </w:rPr>
        <w:t xml:space="preserve">  </w:t>
      </w:r>
      <w:r>
        <w:t>XX</w:t>
      </w:r>
      <w:r w:rsidR="00741E4C" w:rsidRPr="003E15C7">
        <w:rPr>
          <w:vertAlign w:val="superscript"/>
        </w:rPr>
        <w:t>1</w:t>
      </w:r>
      <w:r w:rsidR="00741E4C">
        <w:rPr>
          <w:rFonts w:hint="eastAsia"/>
        </w:rPr>
        <w:t xml:space="preserve">  </w:t>
      </w:r>
      <w:r>
        <w:t>XXX</w:t>
      </w:r>
      <w:r w:rsidR="00741E4C" w:rsidRPr="003E15C7">
        <w:rPr>
          <w:vertAlign w:val="superscript"/>
        </w:rPr>
        <w:t>1</w:t>
      </w:r>
      <w:r w:rsidR="00741E4C">
        <w:rPr>
          <w:rFonts w:hint="eastAsia"/>
          <w:sz w:val="22"/>
        </w:rPr>
        <w:t xml:space="preserve">  </w:t>
      </w:r>
      <w:r>
        <w:rPr>
          <w:sz w:val="22"/>
        </w:rPr>
        <w:t>XXX</w:t>
      </w:r>
      <w:r w:rsidR="00DB1DB9" w:rsidRPr="00DB1DB9">
        <w:rPr>
          <w:rFonts w:hint="eastAsia"/>
          <w:vertAlign w:val="superscript"/>
        </w:rPr>
        <w:t>2</w:t>
      </w:r>
      <w:commentRangeEnd w:id="12"/>
      <w:r w:rsidR="00C928B6">
        <w:rPr>
          <w:rStyle w:val="af1"/>
          <w:rFonts w:ascii="Calibri" w:eastAsia="宋体" w:hAnsi="Calibri"/>
        </w:rPr>
        <w:commentReference w:id="12"/>
      </w:r>
    </w:p>
    <w:p w14:paraId="68014BE8" w14:textId="63191C6C" w:rsidR="00DB5697" w:rsidRPr="004C4155" w:rsidRDefault="00741E4C" w:rsidP="00741E4C">
      <w:pPr>
        <w:pStyle w:val="BDXBE-1"/>
        <w:rPr>
          <w:kern w:val="0"/>
        </w:rPr>
      </w:pPr>
      <w:commentRangeStart w:id="13"/>
      <w:r w:rsidRPr="000E40BE">
        <w:rPr>
          <w:rFonts w:hint="eastAsia"/>
        </w:rPr>
        <w:t>1.</w:t>
      </w:r>
      <w:r w:rsidR="004D41D2" w:rsidRPr="004D41D2">
        <w:rPr>
          <w:rFonts w:hint="eastAsia"/>
          <w:sz w:val="10"/>
        </w:rPr>
        <w:t xml:space="preserve"> </w:t>
      </w:r>
      <w:r w:rsidRPr="000E40BE">
        <w:rPr>
          <w:rFonts w:hint="eastAsia"/>
        </w:rPr>
        <w:t>北京</w:t>
      </w:r>
      <w:r w:rsidR="00EE0A38">
        <w:t>XXXXXXXXXXXXXXX</w:t>
      </w:r>
      <w:r w:rsidRPr="000E40BE">
        <w:rPr>
          <w:rFonts w:hint="eastAsia"/>
        </w:rPr>
        <w:t>究院</w:t>
      </w:r>
      <w:r w:rsidRPr="000E40BE">
        <w:rPr>
          <w:rFonts w:hint="eastAsia"/>
        </w:rPr>
        <w:t xml:space="preserve">, </w:t>
      </w:r>
      <w:r w:rsidRPr="000E40BE">
        <w:rPr>
          <w:rFonts w:hint="eastAsia"/>
        </w:rPr>
        <w:t>北京</w:t>
      </w:r>
      <w:r w:rsidRPr="000E40BE">
        <w:rPr>
          <w:rFonts w:hint="eastAsia"/>
        </w:rPr>
        <w:t xml:space="preserve"> 100871; 2</w:t>
      </w:r>
      <w:r w:rsidR="004D41D2">
        <w:rPr>
          <w:rFonts w:hint="eastAsia"/>
        </w:rPr>
        <w:t>.</w:t>
      </w:r>
      <w:r w:rsidR="004D41D2" w:rsidRPr="004D41D2">
        <w:rPr>
          <w:rFonts w:hint="eastAsia"/>
          <w:sz w:val="10"/>
        </w:rPr>
        <w:t xml:space="preserve"> </w:t>
      </w:r>
      <w:r w:rsidRPr="000E40BE">
        <w:rPr>
          <w:rFonts w:hint="eastAsia"/>
        </w:rPr>
        <w:t>国</w:t>
      </w:r>
      <w:r w:rsidR="00EE0A38">
        <w:t>XXXXXXX</w:t>
      </w:r>
      <w:r w:rsidRPr="000E40BE">
        <w:rPr>
          <w:rFonts w:hint="eastAsia"/>
        </w:rPr>
        <w:t>公司</w:t>
      </w:r>
      <w:r w:rsidRPr="000E40BE">
        <w:rPr>
          <w:rFonts w:hint="eastAsia"/>
        </w:rPr>
        <w:t xml:space="preserve">, </w:t>
      </w:r>
      <w:r w:rsidRPr="000E40BE">
        <w:rPr>
          <w:rFonts w:hint="eastAsia"/>
        </w:rPr>
        <w:t>深圳</w:t>
      </w:r>
      <w:r w:rsidRPr="000E40BE">
        <w:rPr>
          <w:rFonts w:hint="eastAsia"/>
        </w:rPr>
        <w:t xml:space="preserve"> 518057;</w:t>
      </w:r>
      <w:commentRangeEnd w:id="13"/>
      <w:r w:rsidR="00C928B6">
        <w:rPr>
          <w:rStyle w:val="af1"/>
          <w:rFonts w:ascii="Calibri" w:eastAsia="宋体" w:hAnsi="Calibri"/>
        </w:rPr>
        <w:commentReference w:id="13"/>
      </w:r>
      <w:r w:rsidRPr="000E40BE">
        <w:rPr>
          <w:rFonts w:hint="eastAsia"/>
        </w:rPr>
        <w:t xml:space="preserve"> </w:t>
      </w:r>
      <w:r>
        <w:br/>
      </w:r>
      <w:r w:rsidRPr="000E40BE">
        <w:t>†</w:t>
      </w:r>
      <w:r w:rsidR="004D41D2" w:rsidRPr="004D41D2">
        <w:rPr>
          <w:rFonts w:hint="eastAsia"/>
          <w:sz w:val="10"/>
        </w:rPr>
        <w:t xml:space="preserve"> </w:t>
      </w:r>
      <w:commentRangeStart w:id="14"/>
      <w:r w:rsidRPr="000E40BE">
        <w:rPr>
          <w:rFonts w:ascii="宋体" w:hAnsi="宋体" w:hint="eastAsia"/>
        </w:rPr>
        <w:t>通信作者</w:t>
      </w:r>
      <w:r w:rsidRPr="000E40BE">
        <w:rPr>
          <w:rFonts w:ascii="宋体" w:hAnsi="宋体" w:hint="eastAsia"/>
        </w:rPr>
        <w:t xml:space="preserve">, </w:t>
      </w:r>
      <w:r w:rsidRPr="000E40BE">
        <w:rPr>
          <w:rFonts w:hint="eastAsia"/>
        </w:rPr>
        <w:t xml:space="preserve">E-mail: </w:t>
      </w:r>
      <w:r w:rsidR="00EE0A38">
        <w:t>XXXXX</w:t>
      </w:r>
      <w:r w:rsidRPr="000E40BE">
        <w:rPr>
          <w:rFonts w:hint="eastAsia"/>
        </w:rPr>
        <w:t>@pku.edu.cn</w:t>
      </w:r>
      <w:commentRangeEnd w:id="14"/>
      <w:r w:rsidR="00C928B6">
        <w:rPr>
          <w:rStyle w:val="af1"/>
          <w:rFonts w:ascii="Calibri" w:eastAsia="宋体" w:hAnsi="Calibri"/>
        </w:rPr>
        <w:commentReference w:id="14"/>
      </w:r>
    </w:p>
    <w:p w14:paraId="14CA03C9" w14:textId="32514B65" w:rsidR="00DB5697" w:rsidRPr="004C4155" w:rsidRDefault="00651D24" w:rsidP="00D63142">
      <w:pPr>
        <w:pStyle w:val="BDXBE-2"/>
        <w:spacing w:line="264" w:lineRule="auto"/>
        <w:ind w:left="408" w:right="408"/>
        <w:rPr>
          <w:kern w:val="0"/>
        </w:rPr>
      </w:pPr>
      <w:commentRangeStart w:id="15"/>
      <w:r w:rsidRPr="00976A30">
        <w:rPr>
          <w:rFonts w:ascii="方正黑体_GBK" w:eastAsia="方正黑体_GBK" w:hint="eastAsia"/>
        </w:rPr>
        <w:t>摘要</w:t>
      </w:r>
      <w:commentRangeEnd w:id="15"/>
      <w:r w:rsidR="00C928B6">
        <w:rPr>
          <w:rStyle w:val="af1"/>
          <w:rFonts w:ascii="Calibri" w:eastAsia="宋体" w:hAnsi="Calibri"/>
        </w:rPr>
        <w:commentReference w:id="15"/>
      </w:r>
      <w:r w:rsidR="00DB2977" w:rsidRPr="00E43484">
        <w:rPr>
          <w:rFonts w:hint="eastAsia"/>
          <w:b/>
        </w:rPr>
        <w:t xml:space="preserve">  </w:t>
      </w:r>
      <w:commentRangeStart w:id="16"/>
      <w:r w:rsidR="00741E4C" w:rsidRPr="001B7F6E">
        <w:rPr>
          <w:szCs w:val="18"/>
        </w:rPr>
        <w:t>在</w:t>
      </w:r>
      <w:r w:rsidR="00741E4C" w:rsidRPr="001B7F6E">
        <w:rPr>
          <w:szCs w:val="18"/>
        </w:rPr>
        <w:t>FPGA</w:t>
      </w:r>
      <w:r w:rsidR="00741E4C" w:rsidRPr="001B7F6E">
        <w:rPr>
          <w:szCs w:val="18"/>
        </w:rPr>
        <w:t>平台上</w:t>
      </w:r>
      <w:r w:rsidR="00741E4C" w:rsidRPr="001B7F6E">
        <w:rPr>
          <w:szCs w:val="18"/>
        </w:rPr>
        <w:t xml:space="preserve">, </w:t>
      </w:r>
      <w:r w:rsidR="00EE0A38">
        <w:rPr>
          <w:szCs w:val="18"/>
        </w:rPr>
        <w:t>XXXXXXXXXXXXXXXXXXXXXXXXXXXXXXXXXXXXXXXXXXXXXXXXXXXXXXXXXXXXXXXXXXXXXXXXXXXXXXXXXXXXXXXXXXXXXXXXXXXXXXXXXXXXXXXXXXXXXXXXXXXXXXXXXXXXXXXXXXXXXXXXXXXXXX</w:t>
      </w:r>
      <w:r w:rsidR="00741E4C" w:rsidRPr="001B7F6E">
        <w:rPr>
          <w:szCs w:val="18"/>
        </w:rPr>
        <w:t>128</w:t>
      </w:r>
      <w:r w:rsidR="00DB1DB9">
        <w:rPr>
          <w:rFonts w:hint="eastAsia"/>
          <w:szCs w:val="18"/>
        </w:rPr>
        <w:t>bit</w:t>
      </w:r>
      <w:r w:rsidR="00741E4C" w:rsidRPr="001B7F6E">
        <w:rPr>
          <w:szCs w:val="18"/>
        </w:rPr>
        <w:t>完</w:t>
      </w:r>
      <w:r w:rsidR="00741E4C" w:rsidRPr="001B7F6E">
        <w:rPr>
          <w:rFonts w:ascii="方正书宋_GBK" w:hint="eastAsia"/>
          <w:szCs w:val="18"/>
        </w:rPr>
        <w:t>整密钥。</w:t>
      </w:r>
      <w:commentRangeEnd w:id="16"/>
      <w:r w:rsidR="00C928B6">
        <w:rPr>
          <w:rStyle w:val="af1"/>
          <w:rFonts w:ascii="Calibri" w:eastAsia="宋体" w:hAnsi="Calibri"/>
        </w:rPr>
        <w:commentReference w:id="16"/>
      </w:r>
    </w:p>
    <w:p w14:paraId="24FFFD34" w14:textId="2EF85509" w:rsidR="00DB5697" w:rsidRDefault="00196F98" w:rsidP="00A7308C">
      <w:pPr>
        <w:pStyle w:val="BDXBE-3"/>
        <w:spacing w:after="0"/>
        <w:ind w:left="408" w:right="408"/>
        <w:rPr>
          <w:lang w:val="pt-BR"/>
        </w:rPr>
      </w:pPr>
      <w:commentRangeStart w:id="17"/>
      <w:r w:rsidRPr="000B131E">
        <w:rPr>
          <w:rStyle w:val="BDXB-f0"/>
          <w:rFonts w:hint="eastAsia"/>
        </w:rPr>
        <w:t>关键词</w:t>
      </w:r>
      <w:commentRangeEnd w:id="17"/>
      <w:r w:rsidR="00C928B6">
        <w:rPr>
          <w:rStyle w:val="af1"/>
          <w:rFonts w:ascii="Calibri" w:eastAsia="宋体" w:hAnsi="Calibri"/>
        </w:rPr>
        <w:commentReference w:id="17"/>
      </w:r>
      <w:r w:rsidR="00DB2977" w:rsidRPr="00E43484">
        <w:rPr>
          <w:rFonts w:hint="eastAsia"/>
          <w:b/>
          <w:szCs w:val="21"/>
        </w:rPr>
        <w:t xml:space="preserve">  </w:t>
      </w:r>
      <w:commentRangeStart w:id="18"/>
      <w:r w:rsidR="00171FAC">
        <w:rPr>
          <w:szCs w:val="18"/>
        </w:rPr>
        <w:t>XXXX</w:t>
      </w:r>
      <w:r w:rsidR="00741E4C" w:rsidRPr="001B7F6E">
        <w:rPr>
          <w:szCs w:val="18"/>
        </w:rPr>
        <w:t>;</w:t>
      </w:r>
      <w:r w:rsidR="004D41D2">
        <w:rPr>
          <w:szCs w:val="18"/>
        </w:rPr>
        <w:t xml:space="preserve"> </w:t>
      </w:r>
      <w:r w:rsidR="00171FAC">
        <w:rPr>
          <w:szCs w:val="18"/>
        </w:rPr>
        <w:t>XXXX</w:t>
      </w:r>
      <w:r w:rsidR="004D41D2">
        <w:rPr>
          <w:szCs w:val="18"/>
        </w:rPr>
        <w:t xml:space="preserve">; </w:t>
      </w:r>
      <w:r w:rsidR="00171FAC">
        <w:rPr>
          <w:szCs w:val="18"/>
        </w:rPr>
        <w:t>XXX</w:t>
      </w:r>
      <w:r w:rsidR="004D41D2">
        <w:rPr>
          <w:szCs w:val="18"/>
        </w:rPr>
        <w:t xml:space="preserve">; </w:t>
      </w:r>
      <w:r w:rsidR="00171FAC">
        <w:rPr>
          <w:szCs w:val="18"/>
        </w:rPr>
        <w:t>XXXX</w:t>
      </w:r>
      <w:commentRangeEnd w:id="18"/>
      <w:r w:rsidR="00C928B6">
        <w:rPr>
          <w:rStyle w:val="af1"/>
          <w:rFonts w:ascii="Calibri" w:eastAsia="宋体" w:hAnsi="Calibri"/>
        </w:rPr>
        <w:commentReference w:id="18"/>
      </w:r>
    </w:p>
    <w:p w14:paraId="0BA17CCD" w14:textId="77777777" w:rsidR="00A7308C" w:rsidRPr="00D35C66" w:rsidRDefault="00A7308C" w:rsidP="001716BC">
      <w:pPr>
        <w:pStyle w:val="BDXB-4"/>
        <w:spacing w:after="400"/>
        <w:ind w:left="408" w:right="408"/>
        <w:rPr>
          <w:lang w:val="pt-BR"/>
        </w:rPr>
      </w:pPr>
      <w:commentRangeStart w:id="19"/>
      <w:r w:rsidRPr="000B131E">
        <w:rPr>
          <w:rStyle w:val="BDXB-f0"/>
          <w:rFonts w:hint="eastAsia"/>
        </w:rPr>
        <w:t>中图分类号</w:t>
      </w:r>
      <w:commentRangeEnd w:id="19"/>
      <w:r w:rsidR="00C928B6">
        <w:rPr>
          <w:rStyle w:val="af1"/>
          <w:rFonts w:ascii="Calibri" w:eastAsia="宋体" w:hAnsi="Calibri"/>
        </w:rPr>
        <w:commentReference w:id="19"/>
      </w:r>
      <w:r w:rsidRPr="00D35C66">
        <w:rPr>
          <w:b/>
          <w:kern w:val="0"/>
          <w:lang w:val="pt-BR"/>
        </w:rPr>
        <w:t xml:space="preserve">  </w:t>
      </w:r>
      <w:commentRangeStart w:id="20"/>
      <w:r w:rsidR="004D41D2">
        <w:rPr>
          <w:rFonts w:hint="eastAsia"/>
          <w:szCs w:val="21"/>
          <w:lang w:val="pt-BR"/>
        </w:rPr>
        <w:t>TN492</w:t>
      </w:r>
      <w:commentRangeEnd w:id="20"/>
      <w:r w:rsidR="00C928B6">
        <w:rPr>
          <w:rStyle w:val="af1"/>
          <w:rFonts w:ascii="Calibri" w:eastAsia="宋体" w:hAnsi="Calibri"/>
        </w:rPr>
        <w:commentReference w:id="20"/>
      </w:r>
    </w:p>
    <w:p w14:paraId="4D3D6DD5" w14:textId="77777777" w:rsidR="00915EB3" w:rsidRPr="00D35C66" w:rsidRDefault="00915EB3" w:rsidP="00194023">
      <w:pPr>
        <w:ind w:firstLine="408"/>
        <w:rPr>
          <w:lang w:val="pt-BR"/>
        </w:rPr>
        <w:sectPr w:rsidR="00915EB3" w:rsidRPr="00D35C66" w:rsidSect="00E13E80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 w:code="9"/>
          <w:pgMar w:top="1758" w:right="1134" w:bottom="1701" w:left="1134" w:header="1191" w:footer="1247" w:gutter="0"/>
          <w:pgNumType w:start="193"/>
          <w:cols w:space="425"/>
          <w:titlePg/>
          <w:docGrid w:linePitch="309"/>
        </w:sectPr>
      </w:pPr>
    </w:p>
    <w:p w14:paraId="48AB6868" w14:textId="53B65458" w:rsidR="001861BE" w:rsidRPr="00D62C5E" w:rsidRDefault="001861BE" w:rsidP="001861BE">
      <w:pPr>
        <w:pStyle w:val="10"/>
        <w:ind w:firstLine="408"/>
      </w:pPr>
      <w:commentRangeStart w:id="21"/>
      <w:proofErr w:type="spellStart"/>
      <w:r w:rsidRPr="001861BE">
        <w:rPr>
          <w:rFonts w:hint="eastAsia"/>
          <w:lang w:val="pt-BR"/>
        </w:rPr>
        <w:lastRenderedPageBreak/>
        <w:t>Nowadays</w:t>
      </w:r>
      <w:proofErr w:type="spellEnd"/>
      <w:r w:rsidRPr="001861BE">
        <w:rPr>
          <w:rFonts w:hint="eastAsia"/>
          <w:lang w:val="pt-BR"/>
        </w:rPr>
        <w:t xml:space="preserve"> FPGA </w:t>
      </w:r>
      <w:proofErr w:type="spellStart"/>
      <w:r w:rsidRPr="001861BE">
        <w:rPr>
          <w:rFonts w:hint="eastAsia"/>
          <w:lang w:val="pt-BR"/>
        </w:rPr>
        <w:t>has</w:t>
      </w:r>
      <w:proofErr w:type="spellEnd"/>
      <w:r w:rsidRPr="001861BE">
        <w:rPr>
          <w:rFonts w:hint="eastAsia"/>
          <w:lang w:val="pt-BR"/>
        </w:rPr>
        <w:t xml:space="preserve"> </w:t>
      </w:r>
      <w:proofErr w:type="spellStart"/>
      <w:r w:rsidRPr="001861BE">
        <w:rPr>
          <w:rFonts w:hint="eastAsia"/>
          <w:lang w:val="pt-BR"/>
        </w:rPr>
        <w:t>become</w:t>
      </w:r>
      <w:proofErr w:type="spellEnd"/>
      <w:r w:rsidRPr="001861BE">
        <w:rPr>
          <w:rFonts w:hint="eastAsia"/>
          <w:lang w:val="pt-BR"/>
        </w:rPr>
        <w:t xml:space="preserve"> a </w:t>
      </w:r>
      <w:proofErr w:type="spellStart"/>
      <w:r w:rsidRPr="001861BE">
        <w:rPr>
          <w:lang w:val="pt-BR"/>
        </w:rPr>
        <w:t>significant</w:t>
      </w:r>
      <w:proofErr w:type="spellEnd"/>
      <w:r w:rsidRPr="001861BE">
        <w:rPr>
          <w:rFonts w:hint="eastAsia"/>
          <w:lang w:val="pt-BR"/>
        </w:rPr>
        <w:t xml:space="preserve"> </w:t>
      </w:r>
      <w:proofErr w:type="spellStart"/>
      <w:r w:rsidRPr="001861BE">
        <w:rPr>
          <w:rFonts w:hint="eastAsia"/>
          <w:lang w:val="pt-BR"/>
        </w:rPr>
        <w:t>device</w:t>
      </w:r>
      <w:proofErr w:type="spellEnd"/>
      <w:r w:rsidRPr="001861BE">
        <w:rPr>
          <w:rFonts w:hint="eastAsia"/>
          <w:lang w:val="pt-BR"/>
        </w:rPr>
        <w:t xml:space="preserve"> in </w:t>
      </w:r>
      <w:proofErr w:type="spellStart"/>
      <w:r w:rsidRPr="001861BE">
        <w:rPr>
          <w:rFonts w:hint="eastAsia"/>
          <w:lang w:val="pt-BR"/>
        </w:rPr>
        <w:t>finance</w:t>
      </w:r>
      <w:proofErr w:type="spellEnd"/>
      <w:r w:rsidRPr="001861BE">
        <w:rPr>
          <w:rFonts w:hint="eastAsia"/>
          <w:lang w:val="pt-BR"/>
        </w:rPr>
        <w:t xml:space="preserve">, </w:t>
      </w:r>
      <w:r w:rsidR="001815A6">
        <w:rPr>
          <w:lang w:val="pt-BR"/>
        </w:rPr>
        <w:t>XXXXXXXXXXXXXXXXXXXXXXXXXXXXXXXXXXXXXXXXXXXXXXXXXXXXXXXXXXXXXXXXXXXXXXXXXXXXXXXXXXXXX</w:t>
      </w:r>
      <w:r w:rsidR="001815A6">
        <w:t>XXXXXXXXXXXXXXXXXXXXXXXXXXXXXXXXXXXXXXXXXXXXXXXXXXXXXXXXXXXXXXXXXXXXXXXXXXXXXXXXXXXXXXXXXXXXXXXXXXXXXXXXXXXXXXXXXXXXXXXXXXXXXXXXXXXXXXXXXXXXXXXXXXXXXXXXXX</w:t>
      </w:r>
      <w:r w:rsidR="001815A6">
        <w:rPr>
          <w:vertAlign w:val="superscript"/>
        </w:rPr>
        <w:t>XXX</w:t>
      </w:r>
      <w:r w:rsidR="001815A6">
        <w:t>XXXXXXXXXXXXXX</w:t>
      </w:r>
      <w:bookmarkStart w:id="22" w:name="_GoBack"/>
      <w:bookmarkEnd w:id="22"/>
      <w:r w:rsidR="001815A6">
        <w:t>XXXXXXXXXXXXXXXX</w:t>
      </w:r>
      <w:r w:rsidR="001815A6">
        <w:lastRenderedPageBreak/>
        <w:t>XXXXXXXXXXXXXXXXXXXXXXXXXXXXXXXXXXXXXXXXXXXXXXXXXXXXXXXXXXXXXXXXXXXXXXXXXXXXXXXXXXXXXXXXXXXXXXX</w:t>
      </w:r>
      <w:r>
        <w:rPr>
          <w:rFonts w:hint="eastAsia"/>
        </w:rPr>
        <w:t xml:space="preserve">. </w:t>
      </w:r>
      <w:r w:rsidRPr="00D62C5E">
        <w:rPr>
          <w:rFonts w:hint="eastAsia"/>
        </w:rPr>
        <w:t xml:space="preserve">Attacks that target straightly the </w:t>
      </w:r>
      <w:r>
        <w:rPr>
          <w:rFonts w:hint="eastAsia"/>
        </w:rPr>
        <w:t>physical implementations</w:t>
      </w:r>
      <w:r w:rsidRPr="00D62C5E">
        <w:rPr>
          <w:rFonts w:hint="eastAsia"/>
        </w:rPr>
        <w:t xml:space="preserve"> </w:t>
      </w:r>
      <w:r>
        <w:rPr>
          <w:rFonts w:hint="eastAsia"/>
        </w:rPr>
        <w:t>of FPGA-</w:t>
      </w:r>
      <w:r w:rsidR="00C7410A">
        <w:rPr>
          <w:rFonts w:hint="eastAsia"/>
        </w:rPr>
        <w:t xml:space="preserve"> </w:t>
      </w:r>
      <w:r>
        <w:rPr>
          <w:rFonts w:hint="eastAsia"/>
        </w:rPr>
        <w:t xml:space="preserve">based cryptographic applications </w:t>
      </w:r>
      <w:r w:rsidRPr="00D62C5E">
        <w:rPr>
          <w:rFonts w:hint="eastAsia"/>
        </w:rPr>
        <w:t>have become the main threat in recent years.</w:t>
      </w:r>
    </w:p>
    <w:p w14:paraId="72D14A6D" w14:textId="4057CA18" w:rsidR="001861BE" w:rsidRDefault="001861BE" w:rsidP="001861BE">
      <w:pPr>
        <w:pStyle w:val="10"/>
        <w:ind w:firstLine="408"/>
      </w:pPr>
      <w:r w:rsidRPr="00D62C5E">
        <w:t>N</w:t>
      </w:r>
      <w:r w:rsidRPr="00D62C5E">
        <w:rPr>
          <w:rFonts w:hint="eastAsia"/>
        </w:rPr>
        <w:t>ow</w:t>
      </w:r>
      <w:r>
        <w:t>,</w:t>
      </w:r>
      <w:r w:rsidRPr="00D62C5E">
        <w:rPr>
          <w:rFonts w:hint="eastAsia"/>
        </w:rPr>
        <w:t xml:space="preserve"> </w:t>
      </w:r>
      <w:r w:rsidRPr="00D62C5E">
        <w:t>s</w:t>
      </w:r>
      <w:r w:rsidRPr="00D62C5E">
        <w:rPr>
          <w:rFonts w:hint="eastAsia"/>
        </w:rPr>
        <w:t xml:space="preserve">ide channel attacks (SCA) are the most popular attacks </w:t>
      </w:r>
      <w:r w:rsidRPr="00D62C5E">
        <w:t>aim</w:t>
      </w:r>
      <w:r w:rsidRPr="00D62C5E">
        <w:rPr>
          <w:rFonts w:hint="eastAsia"/>
        </w:rPr>
        <w:t>ing</w:t>
      </w:r>
      <w:r w:rsidRPr="00D62C5E">
        <w:t xml:space="preserve"> directly at the </w:t>
      </w:r>
      <w:r w:rsidRPr="00D62C5E">
        <w:rPr>
          <w:rFonts w:hint="eastAsia"/>
        </w:rPr>
        <w:t xml:space="preserve">FPGA </w:t>
      </w:r>
      <w:proofErr w:type="gramStart"/>
      <w:r w:rsidRPr="00D62C5E">
        <w:rPr>
          <w:rFonts w:hint="eastAsia"/>
        </w:rPr>
        <w:t>device</w:t>
      </w:r>
      <w:r w:rsidRPr="004C0FB4">
        <w:rPr>
          <w:rFonts w:hint="eastAsia"/>
          <w:vertAlign w:val="superscript"/>
        </w:rPr>
        <w:t>[</w:t>
      </w:r>
      <w:proofErr w:type="gramEnd"/>
      <w:r>
        <w:rPr>
          <w:rFonts w:hint="eastAsia"/>
          <w:vertAlign w:val="superscript"/>
        </w:rPr>
        <w:t>2</w:t>
      </w:r>
      <w:r w:rsidRPr="004C0FB4">
        <w:rPr>
          <w:rFonts w:hint="eastAsia"/>
          <w:vertAlign w:val="superscript"/>
        </w:rPr>
        <w:t>]</w:t>
      </w:r>
      <w:r w:rsidRPr="00D62C5E">
        <w:rPr>
          <w:rFonts w:hint="eastAsia"/>
        </w:rPr>
        <w:t>.</w:t>
      </w:r>
      <w:r w:rsidRPr="00D62C5E">
        <w:t xml:space="preserve"> </w:t>
      </w:r>
      <w:r w:rsidR="00487358">
        <w:t>XXXXXXXXXXXXXXXXXXXXXXXXXXXXXXXXXXXXXXXXXXXXXXXXXXXXXXXXXXXX</w:t>
      </w:r>
      <w:r w:rsidR="00487358">
        <w:lastRenderedPageBreak/>
        <w:t>XXXXXXXXXXXXXXXXXXXXXXXXXXXXXXXXXXXXXXXXXXXXXXXXXXXXXXXXXXXXXXXXXXXXXXXXXXXXXXXXXXXXXXXXXXXXXXXXXXXXXXXXXXXXXXXXXXXXXXXXXXXXXXXXXXXXXXXXXXXXXXXXXXXXXXXX</w:t>
      </w:r>
      <w:r w:rsidRPr="00D62C5E">
        <w:rPr>
          <w:rFonts w:hint="eastAsia"/>
        </w:rPr>
        <w:t xml:space="preserve">, has become a powerful and popular attack </w:t>
      </w:r>
      <w:r w:rsidRPr="00D62C5E">
        <w:t>against</w:t>
      </w:r>
      <w:r w:rsidRPr="00D62C5E">
        <w:rPr>
          <w:rFonts w:hint="eastAsia"/>
        </w:rPr>
        <w:t xml:space="preserve"> cryptographic </w:t>
      </w:r>
      <w:proofErr w:type="gramStart"/>
      <w:r w:rsidRPr="00D62C5E">
        <w:rPr>
          <w:rFonts w:hint="eastAsia"/>
        </w:rPr>
        <w:t>systems</w:t>
      </w:r>
      <w:r w:rsidRPr="0014267A">
        <w:rPr>
          <w:rFonts w:hint="eastAsia"/>
          <w:vertAlign w:val="superscript"/>
        </w:rPr>
        <w:t>[</w:t>
      </w:r>
      <w:proofErr w:type="gramEnd"/>
      <w:r>
        <w:rPr>
          <w:rFonts w:hint="eastAsia"/>
          <w:vertAlign w:val="superscript"/>
        </w:rPr>
        <w:t>3</w:t>
      </w:r>
      <w:r w:rsidRPr="0014267A">
        <w:rPr>
          <w:rFonts w:hint="eastAsia"/>
          <w:vertAlign w:val="superscript"/>
        </w:rPr>
        <w:t>]</w:t>
      </w:r>
      <w:r w:rsidRPr="00D62C5E">
        <w:rPr>
          <w:rFonts w:hint="eastAsia"/>
        </w:rPr>
        <w:t xml:space="preserve">. </w:t>
      </w:r>
    </w:p>
    <w:p w14:paraId="62211FF9" w14:textId="7A99286B" w:rsidR="001861BE" w:rsidRDefault="001861BE" w:rsidP="001861BE">
      <w:pPr>
        <w:pStyle w:val="10"/>
        <w:ind w:firstLine="408"/>
      </w:pPr>
      <w:r w:rsidRPr="00D62C5E">
        <w:rPr>
          <w:rFonts w:hint="eastAsia"/>
        </w:rPr>
        <w:t xml:space="preserve">Fault attack works by inducing faults to alter either the control flow or the internal-state data of the cryptographic algorithm implemented on the target device. </w:t>
      </w:r>
      <w:r w:rsidR="00487358">
        <w:t>XXXXXXXXXXXXXXXXXXXXXXXXXXXXXXXXXXXXXXXXXXXXXXXXXXXXXXXXXXXXXXXXXXXXXXXXXXXXXXXXXXXXXXXXXXXXXXXXXXXXXXXXXXXXXXXXXXXXXXXXXXXX</w:t>
      </w:r>
      <w:r w:rsidRPr="00D62C5E">
        <w:rPr>
          <w:rFonts w:hint="eastAsia"/>
        </w:rPr>
        <w:t>, even if the cryptographic system is mathematically secure and endowed with counter</w:t>
      </w:r>
      <w:r w:rsidR="006B466C">
        <w:rPr>
          <w:rFonts w:hint="eastAsia"/>
        </w:rPr>
        <w:t xml:space="preserve">- </w:t>
      </w:r>
      <w:r w:rsidRPr="00D62C5E">
        <w:rPr>
          <w:rFonts w:hint="eastAsia"/>
        </w:rPr>
        <w:t>measures against SCA.</w:t>
      </w:r>
    </w:p>
    <w:p w14:paraId="2BD46E59" w14:textId="11FF82B5" w:rsidR="001861BE" w:rsidRDefault="001861BE" w:rsidP="001861BE">
      <w:pPr>
        <w:pStyle w:val="10"/>
        <w:ind w:firstLine="408"/>
      </w:pPr>
      <w:r w:rsidRPr="00D62C5E">
        <w:rPr>
          <w:rFonts w:hint="eastAsia"/>
        </w:rPr>
        <w:t>Several techniques have been proposed to inject faults</w:t>
      </w:r>
      <w:r w:rsidRPr="00D62C5E">
        <w:rPr>
          <w:rFonts w:hint="eastAsia"/>
          <w:sz w:val="22"/>
        </w:rPr>
        <w:t xml:space="preserve"> </w:t>
      </w:r>
      <w:r w:rsidRPr="00D62C5E">
        <w:rPr>
          <w:rFonts w:hint="eastAsia"/>
        </w:rPr>
        <w:t>into the hardware implementation,</w:t>
      </w:r>
      <w:r w:rsidR="00EF20FC"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>
        <w:rPr>
          <w:rFonts w:hint="eastAsia"/>
        </w:rPr>
        <w:t>r</w:t>
      </w:r>
      <w:r w:rsidRPr="00D62C5E">
        <w:rPr>
          <w:rFonts w:hint="eastAsia"/>
        </w:rPr>
        <w:t xml:space="preserve">, the full 128-bit key of AES is retrieved correctly by 8 pairs of correct and faulty </w:t>
      </w:r>
      <w:proofErr w:type="spellStart"/>
      <w:r w:rsidRPr="00D62C5E">
        <w:rPr>
          <w:rFonts w:hint="eastAsia"/>
        </w:rPr>
        <w:t>ciphertexts</w:t>
      </w:r>
      <w:proofErr w:type="spellEnd"/>
      <w:r>
        <w:rPr>
          <w:rFonts w:hint="eastAsia"/>
        </w:rPr>
        <w:t xml:space="preserve"> within a few minutes.</w:t>
      </w:r>
      <w:commentRangeEnd w:id="21"/>
      <w:r w:rsidR="00C928B6">
        <w:rPr>
          <w:rStyle w:val="af1"/>
          <w:rFonts w:ascii="Calibri" w:eastAsia="宋体" w:hAnsi="Calibri"/>
        </w:rPr>
        <w:commentReference w:id="21"/>
      </w:r>
    </w:p>
    <w:p w14:paraId="0F9A0C79" w14:textId="77777777" w:rsidR="001861BE" w:rsidRPr="001C3C53" w:rsidRDefault="001861BE" w:rsidP="00EE0A38">
      <w:pPr>
        <w:pStyle w:val="BDXB"/>
        <w:spacing w:before="160" w:after="160"/>
        <w:outlineLvl w:val="0"/>
        <w:rPr>
          <w:rFonts w:hint="eastAsia"/>
        </w:rPr>
      </w:pPr>
      <w:commentRangeStart w:id="23"/>
      <w:r>
        <w:rPr>
          <w:rFonts w:hint="eastAsia"/>
        </w:rPr>
        <w:t>1</w:t>
      </w:r>
      <w:commentRangeEnd w:id="23"/>
      <w:r w:rsidR="00C928B6">
        <w:rPr>
          <w:rStyle w:val="af1"/>
          <w:rFonts w:ascii="Calibri" w:eastAsia="宋体" w:hAnsi="Calibri"/>
        </w:rPr>
        <w:commentReference w:id="23"/>
      </w:r>
      <w:r>
        <w:rPr>
          <w:rFonts w:hint="eastAsia"/>
        </w:rPr>
        <w:t xml:space="preserve">  </w:t>
      </w:r>
      <w:commentRangeStart w:id="24"/>
      <w:r w:rsidRPr="001C3C53">
        <w:rPr>
          <w:rFonts w:hint="eastAsia"/>
        </w:rPr>
        <w:t>Fault Injection Technique</w:t>
      </w:r>
      <w:commentRangeEnd w:id="24"/>
      <w:r w:rsidR="00C928B6">
        <w:rPr>
          <w:rStyle w:val="af1"/>
          <w:rFonts w:ascii="Calibri" w:eastAsia="宋体" w:hAnsi="Calibri"/>
        </w:rPr>
        <w:commentReference w:id="24"/>
      </w:r>
      <w:r w:rsidRPr="001C3C53">
        <w:rPr>
          <w:rFonts w:hint="eastAsia"/>
        </w:rPr>
        <w:t xml:space="preserve"> </w:t>
      </w:r>
    </w:p>
    <w:p w14:paraId="23DD4404" w14:textId="36122AD8" w:rsidR="001861BE" w:rsidRPr="00D62C5E" w:rsidRDefault="001861BE" w:rsidP="001861BE">
      <w:pPr>
        <w:pStyle w:val="10"/>
        <w:ind w:firstLine="408"/>
      </w:pPr>
      <w:commentRangeStart w:id="25"/>
      <w:r w:rsidRPr="00D62C5E">
        <w:rPr>
          <w:rFonts w:hint="eastAsia"/>
        </w:rPr>
        <w:t xml:space="preserve">For a logic circuit, it needs a setup time for the logic gates to switch into a stable state. </w:t>
      </w:r>
      <w:r w:rsidR="00A462F7">
        <w:t>XXXXXXXXXXXXXXXXXXXXXXXXXXXXXXXXXXXXXXXXXXXXXXXXXXXXXXXXXXXXXXXXXXXXXXXXXXXXXXXXXXXXXXXXXXXXXXXXXXXXXXXXXXX</w:t>
      </w:r>
      <w:r w:rsidR="00A462F7">
        <w:rPr>
          <w:vertAlign w:val="superscript"/>
        </w:rPr>
        <w:t>XXX</w:t>
      </w:r>
      <w:r w:rsidR="00A462F7">
        <w:t>XXXXXXXXXXXXXXXXXXXXXXXXXXXXXXXXXXXXXXXXXXXXXXXXXXXXXXXXXXXXXXXXXXXXXXX</w:t>
      </w:r>
      <w:r w:rsidR="00A462F7">
        <w:lastRenderedPageBreak/>
        <w:t>XXXXXXXXXXXXXXXXXXXXXXXXXXXXXXXXXXXXXXXXXXXXXXXXXXXXXXXXXXXX</w:t>
      </w:r>
      <w:r w:rsidRPr="00D62C5E">
        <w:rPr>
          <w:rFonts w:hint="eastAsia"/>
        </w:rPr>
        <w:t xml:space="preserve">. </w:t>
      </w:r>
      <w:r w:rsidR="005B661A">
        <w:t>XXXXXXXXXXXXXXXXXXXXXXXXXXXXXXXXXXXXXXXXXXXXXXXXXXXXXXXXXXXXXXXXXXXXXXXXXXXXXXXXXXXXXXXXXXXXXXXXXXXXXXXXXXXXXXXXXXXXXXXXXXXXXXXXXXXXXXXXXXXXXXXXXXXXXXXXXXXXXXXXXXXXXXX</w:t>
      </w:r>
      <w:r w:rsidRPr="00D62C5E">
        <w:rPr>
          <w:rFonts w:hint="eastAsia"/>
        </w:rPr>
        <w:t xml:space="preserve">. </w:t>
      </w:r>
      <w:r>
        <w:t>It</w:t>
      </w:r>
      <w:r>
        <w:rPr>
          <w:rFonts w:hint="eastAsia"/>
        </w:rPr>
        <w:t xml:space="preserve"> can clearly </w:t>
      </w:r>
      <w:proofErr w:type="gramStart"/>
      <w:r>
        <w:rPr>
          <w:rFonts w:hint="eastAsia"/>
        </w:rPr>
        <w:t>been</w:t>
      </w:r>
      <w:proofErr w:type="gramEnd"/>
      <w:r>
        <w:rPr>
          <w:rFonts w:hint="eastAsia"/>
        </w:rPr>
        <w:t xml:space="preserve"> seen that </w:t>
      </w:r>
      <w:r w:rsidRPr="00D62C5E">
        <w:rPr>
          <w:rFonts w:hint="eastAsia"/>
        </w:rPr>
        <w:t xml:space="preserve">finding out the critical path of </w:t>
      </w:r>
      <w:r w:rsidRPr="00D62C5E">
        <w:t>cryptographic algorithm</w:t>
      </w:r>
      <w:r w:rsidRPr="00D62C5E">
        <w:rPr>
          <w:rFonts w:hint="eastAsia"/>
        </w:rPr>
        <w:t xml:space="preserve"> implementation is </w:t>
      </w:r>
      <w:r>
        <w:rPr>
          <w:rFonts w:hint="eastAsia"/>
        </w:rPr>
        <w:t>critical</w:t>
      </w:r>
      <w:r w:rsidRPr="00D62C5E">
        <w:rPr>
          <w:rFonts w:hint="eastAsia"/>
        </w:rPr>
        <w:t xml:space="preserve"> to the attack</w:t>
      </w:r>
      <w:r>
        <w:rPr>
          <w:rFonts w:hint="eastAsia"/>
        </w:rPr>
        <w:t xml:space="preserve"> under the fault injection technique.</w:t>
      </w:r>
    </w:p>
    <w:p w14:paraId="7A8720EC" w14:textId="4A301FAB" w:rsidR="001861BE" w:rsidRPr="00D9701D" w:rsidRDefault="001861BE" w:rsidP="001861BE">
      <w:pPr>
        <w:pStyle w:val="10"/>
        <w:ind w:firstLine="408"/>
      </w:pPr>
      <w:r w:rsidRPr="00D9701D">
        <w:rPr>
          <w:rFonts w:hint="eastAsia"/>
        </w:rPr>
        <w:t xml:space="preserve">AES is chosen as the target cryptographic </w:t>
      </w:r>
      <w:r w:rsidRPr="00D9701D">
        <w:t>algorithm</w:t>
      </w:r>
      <w:r w:rsidRPr="00D9701D">
        <w:rPr>
          <w:rFonts w:hint="eastAsia"/>
        </w:rPr>
        <w:t xml:space="preserve"> to implement the attack in this paper. </w:t>
      </w:r>
      <w:r w:rsidR="00E2790D">
        <w:t>XXXXXXXXXXXXXXXXXXXXXXXXXXXXXXXXXXXXXXXXXXXXXXXXXXXXXXXXXXXXXXXXXXXXXXXXXXXXXXXXXXXXXXXXXXXXXXXXXXXXXXXXXXXXXXXXXXXXXX</w:t>
      </w:r>
      <w:r w:rsidR="00E2790D">
        <w:rPr>
          <w:vertAlign w:val="superscript"/>
        </w:rPr>
        <w:t>XXX</w:t>
      </w:r>
      <w:r w:rsidR="00E2790D">
        <w:t>XXXXXXXXXXXXXXXXXXXXXXXXXXXXXXXXXXXXXXXXXXXXXXXXXXXXXXXXXXXXXXXXXXXXXXXXXXXXXXXXXXXXXXXXXXXXX</w:t>
      </w:r>
      <w:r w:rsidRPr="00D9701D">
        <w:rPr>
          <w:rFonts w:hint="eastAsia"/>
        </w:rPr>
        <w:t xml:space="preserve">.  The only exception to the repetition is the last round of encryption where the </w:t>
      </w:r>
      <w:proofErr w:type="spellStart"/>
      <w:r w:rsidRPr="00D9701D">
        <w:rPr>
          <w:rFonts w:hint="eastAsia"/>
        </w:rPr>
        <w:t>MixColumns</w:t>
      </w:r>
      <w:proofErr w:type="spellEnd"/>
      <w:r w:rsidRPr="00D9701D">
        <w:rPr>
          <w:rFonts w:hint="eastAsia"/>
        </w:rPr>
        <w:t xml:space="preserve"> is missing and an extra </w:t>
      </w:r>
      <w:proofErr w:type="spellStart"/>
      <w:r w:rsidRPr="00D9701D">
        <w:rPr>
          <w:rFonts w:hint="eastAsia"/>
        </w:rPr>
        <w:t>AddRoundKey</w:t>
      </w:r>
      <w:proofErr w:type="spellEnd"/>
      <w:r w:rsidRPr="00D9701D">
        <w:rPr>
          <w:rFonts w:hint="eastAsia"/>
        </w:rPr>
        <w:t xml:space="preserve"> </w:t>
      </w:r>
      <w:r w:rsidRPr="00D9701D">
        <w:t>performed</w:t>
      </w:r>
      <w:r w:rsidRPr="00D9701D">
        <w:rPr>
          <w:rFonts w:hint="eastAsia"/>
        </w:rPr>
        <w:t xml:space="preserve"> before the first round. </w:t>
      </w:r>
    </w:p>
    <w:p w14:paraId="2D06E4EA" w14:textId="38F5BE11" w:rsidR="001861BE" w:rsidRPr="00AB42B6" w:rsidRDefault="001861BE" w:rsidP="001861BE">
      <w:pPr>
        <w:pStyle w:val="10"/>
        <w:ind w:firstLine="408"/>
      </w:pPr>
      <w:r w:rsidRPr="00D62C5E">
        <w:rPr>
          <w:rFonts w:hint="eastAsia"/>
        </w:rPr>
        <w:t xml:space="preserve">Obviously, </w:t>
      </w:r>
      <w:r w:rsidR="00272A58"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Pr="00D62C5E">
        <w:rPr>
          <w:rFonts w:hint="eastAsia"/>
        </w:rPr>
        <w:t xml:space="preserve">. Therefore the attacker can pick out </w:t>
      </w:r>
      <w:r w:rsidRPr="00D62C5E">
        <w:t>the</w:t>
      </w:r>
      <w:r w:rsidRPr="00D62C5E">
        <w:rPr>
          <w:rFonts w:hint="eastAsia"/>
        </w:rPr>
        <w:t xml:space="preserve"> </w:t>
      </w:r>
      <w:r w:rsidRPr="00D62C5E">
        <w:t>exploitable</w:t>
      </w:r>
      <w:r w:rsidRPr="00D62C5E">
        <w:rPr>
          <w:rFonts w:hint="eastAsia"/>
        </w:rPr>
        <w:t xml:space="preserve"> ones according to the fault model.</w:t>
      </w:r>
      <w:commentRangeEnd w:id="25"/>
      <w:r w:rsidR="00C928B6">
        <w:rPr>
          <w:rStyle w:val="af1"/>
          <w:rFonts w:ascii="Calibri" w:eastAsia="宋体" w:hAnsi="Calibri"/>
        </w:rPr>
        <w:commentReference w:id="25"/>
      </w:r>
    </w:p>
    <w:p w14:paraId="7C889D20" w14:textId="77777777" w:rsidR="001861BE" w:rsidRPr="00AB42B6" w:rsidRDefault="001861BE" w:rsidP="00EE0A38">
      <w:pPr>
        <w:pStyle w:val="BDXB"/>
        <w:outlineLvl w:val="0"/>
        <w:rPr>
          <w:rFonts w:hint="eastAsia"/>
          <w:sz w:val="24"/>
        </w:rPr>
      </w:pPr>
      <w:commentRangeStart w:id="26"/>
      <w:r>
        <w:rPr>
          <w:rFonts w:hint="eastAsia"/>
        </w:rPr>
        <w:t>2</w:t>
      </w:r>
      <w:commentRangeEnd w:id="26"/>
      <w:r w:rsidR="00C928B6">
        <w:rPr>
          <w:rStyle w:val="af1"/>
          <w:rFonts w:ascii="Calibri" w:eastAsia="宋体" w:hAnsi="Calibri"/>
        </w:rPr>
        <w:commentReference w:id="26"/>
      </w:r>
      <w:r>
        <w:rPr>
          <w:rFonts w:hint="eastAsia"/>
        </w:rPr>
        <w:t xml:space="preserve">  </w:t>
      </w:r>
      <w:commentRangeStart w:id="27"/>
      <w:r w:rsidRPr="001C3C53">
        <w:t>Fault Model</w:t>
      </w:r>
      <w:commentRangeEnd w:id="27"/>
      <w:r w:rsidR="00C928B6">
        <w:rPr>
          <w:rStyle w:val="af1"/>
          <w:rFonts w:ascii="Calibri" w:eastAsia="宋体" w:hAnsi="Calibri"/>
        </w:rPr>
        <w:commentReference w:id="27"/>
      </w:r>
      <w:r>
        <w:rPr>
          <w:rFonts w:hint="eastAsia"/>
        </w:rPr>
        <w:t xml:space="preserve"> </w:t>
      </w:r>
    </w:p>
    <w:p w14:paraId="2000D6B4" w14:textId="148A60C8" w:rsidR="001861BE" w:rsidRDefault="005662BE" w:rsidP="009F068E">
      <w:pPr>
        <w:pStyle w:val="10"/>
        <w:ind w:firstLine="400"/>
        <w:jc w:val="distribute"/>
      </w:pPr>
      <w:commentRangeStart w:id="28"/>
      <w:r>
        <w:rPr>
          <w:noProof/>
        </w:rPr>
        <w:lastRenderedPageBreak/>
        <w:pict w14:anchorId="00EBFBB1">
          <v:shapetype id="_x0000_t202" coordsize="21600,21600" o:spt="202" path="m0,0l0,21600,21600,21600,21600,0xe">
            <v:stroke joinstyle="miter"/>
            <v:path gradientshapeok="t" o:connecttype="rect"/>
          </v:shapetype>
          <v:shape id="_x0000_s1132" type="#_x0000_t202" style="position:absolute;left:0;text-align:left;margin-left:.25pt;margin-top:289.55pt;width:481.45pt;height:321.3pt;z-index:-251658240" wrapcoords="-34 -51 -34 21549 21634 21549 21634 -51 -34 -51" strokecolor="white [3212]">
            <v:textbox style="mso-next-textbox:#_x0000_s1132" inset="0,0,0,0">
              <w:txbxContent>
                <w:p w14:paraId="7654DD54" w14:textId="77777777" w:rsidR="00DA686C" w:rsidRDefault="006B466C" w:rsidP="00DA686C">
                  <w:pPr>
                    <w:pStyle w:val="BDXB-6"/>
                    <w:spacing w:before="154" w:after="61"/>
                  </w:pPr>
                  <w:r>
                    <w:rPr>
                      <w:noProof/>
                    </w:rPr>
                    <w:drawing>
                      <wp:inline distT="0" distB="0" distL="0" distR="0" wp14:anchorId="1042F604" wp14:editId="73E4B3C4">
                        <wp:extent cx="3131820" cy="3671316"/>
                        <wp:effectExtent l="19050" t="0" r="0" b="0"/>
                        <wp:docPr id="6" name="图片 5" descr="153w026.t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53w026.tif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1820" cy="36713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0BBD1B5" w14:textId="77777777" w:rsidR="00DA686C" w:rsidRDefault="00DA686C" w:rsidP="00DA686C">
                  <w:pPr>
                    <w:pStyle w:val="BDXB-7"/>
                    <w:rPr>
                      <w:rFonts w:hint="eastAsia"/>
                    </w:rPr>
                  </w:pPr>
                  <w:r w:rsidRPr="001C3C53">
                    <w:t>F</w:t>
                  </w:r>
                  <w:r w:rsidRPr="001C3C53">
                    <w:rPr>
                      <w:rFonts w:hint="eastAsia"/>
                    </w:rPr>
                    <w:t>ig.</w:t>
                  </w:r>
                  <w:r w:rsidRPr="001C3C53">
                    <w:t xml:space="preserve"> </w:t>
                  </w:r>
                  <w:proofErr w:type="gramStart"/>
                  <w:r w:rsidRPr="001C3C53">
                    <w:t>1</w:t>
                  </w:r>
                  <w:r w:rsidR="006B466C">
                    <w:rPr>
                      <w:rFonts w:hint="eastAsia"/>
                    </w:rPr>
                    <w:t xml:space="preserve"> </w:t>
                  </w:r>
                  <w:r w:rsidRPr="001C3C53">
                    <w:rPr>
                      <w:rFonts w:hint="eastAsia"/>
                    </w:rPr>
                    <w:t xml:space="preserve"> Single</w:t>
                  </w:r>
                  <w:proofErr w:type="gramEnd"/>
                  <w:r w:rsidRPr="001C3C53">
                    <w:rPr>
                      <w:rFonts w:hint="eastAsia"/>
                    </w:rPr>
                    <w:t xml:space="preserve"> byte fault propagation in AES</w:t>
                  </w:r>
                </w:p>
              </w:txbxContent>
            </v:textbox>
            <w10:wrap type="tight"/>
          </v:shape>
        </w:pict>
      </w:r>
      <w:r w:rsidR="001861BE" w:rsidRPr="00D62C5E">
        <w:rPr>
          <w:rFonts w:hint="eastAsia"/>
        </w:rPr>
        <w:t xml:space="preserve">According to the fault injection </w:t>
      </w:r>
      <w:r w:rsidR="001861BE" w:rsidRPr="00D62C5E">
        <w:t>technique</w:t>
      </w:r>
      <w:r w:rsidR="001861BE" w:rsidRPr="00D62C5E">
        <w:rPr>
          <w:rFonts w:hint="eastAsia"/>
        </w:rPr>
        <w:t xml:space="preserve"> and the AES algorithm, </w:t>
      </w:r>
      <w:r w:rsidR="0085391B">
        <w:t>XXXXXXXXXXXXXXXXXXXXXXXXXXXXXXXXXXXXXXXXXXXXXXXXXXXXXXXXXXXXXXXXXXXXXXXXXXXXXXXXXXXXXXXXXXXXXXXXXXXXXXXXXXXXXXXXXXXXXXXXXXXXXXXXXXXXXXXXXXXXXXXXXXXXXXXXXXXXXXXXXXXXXXXXXXX</w:t>
      </w:r>
      <w:r w:rsidR="0085391B">
        <w:rPr>
          <w:vertAlign w:val="superscript"/>
        </w:rPr>
        <w:t>XXX</w:t>
      </w:r>
      <w:r w:rsidR="0085391B">
        <w:t>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1861BE" w:rsidRPr="00D62C5E">
        <w:rPr>
          <w:rFonts w:hint="eastAsia"/>
        </w:rPr>
        <w:t xml:space="preserve"> column of the state </w:t>
      </w:r>
      <w:r w:rsidR="001861BE" w:rsidRPr="00D62C5E">
        <w:rPr>
          <w:rFonts w:hint="eastAsia"/>
          <w:i/>
        </w:rPr>
        <w:t xml:space="preserve">w </w:t>
      </w:r>
      <w:r w:rsidR="001861BE" w:rsidRPr="00D62C5E">
        <w:rPr>
          <w:rFonts w:hint="eastAsia"/>
        </w:rPr>
        <w:t>like Fig</w:t>
      </w:r>
      <w:r w:rsidR="001861BE">
        <w:rPr>
          <w:rFonts w:hint="eastAsia"/>
        </w:rPr>
        <w:t>.</w:t>
      </w:r>
      <w:r w:rsidR="001861BE" w:rsidRPr="00D62C5E">
        <w:rPr>
          <w:rFonts w:hint="eastAsia"/>
        </w:rPr>
        <w:t xml:space="preserve"> 1, the</w:t>
      </w:r>
      <w:r w:rsidR="00C928B6">
        <w:rPr>
          <w:rFonts w:hint="eastAsia"/>
        </w:rPr>
        <w:t xml:space="preserve"> faulty bytes in the </w:t>
      </w:r>
      <w:proofErr w:type="spellStart"/>
      <w:r w:rsidR="00C928B6">
        <w:rPr>
          <w:rFonts w:hint="eastAsia"/>
        </w:rPr>
        <w:t>ciphertext</w:t>
      </w:r>
      <w:commentRangeEnd w:id="28"/>
      <w:proofErr w:type="spellEnd"/>
      <w:r w:rsidR="00C928B6">
        <w:rPr>
          <w:rStyle w:val="af1"/>
          <w:rFonts w:ascii="Calibri" w:eastAsia="宋体" w:hAnsi="Calibri"/>
        </w:rPr>
        <w:commentReference w:id="28"/>
      </w:r>
    </w:p>
    <w:p w14:paraId="5B397774" w14:textId="77777777" w:rsidR="001861BE" w:rsidRPr="00D62C5E" w:rsidRDefault="001861BE" w:rsidP="009F068E">
      <w:pPr>
        <w:pStyle w:val="10"/>
        <w:spacing w:line="360" w:lineRule="exact"/>
        <w:ind w:firstLineChars="0" w:firstLine="0"/>
      </w:pPr>
      <w:commentRangeStart w:id="29"/>
      <w:r w:rsidRPr="00D62C5E">
        <w:rPr>
          <w:rFonts w:hint="eastAsia"/>
        </w:rPr>
        <w:t xml:space="preserve">will </w:t>
      </w:r>
      <w:r w:rsidRPr="00D62C5E">
        <w:t>be</w:t>
      </w:r>
      <w:r w:rsidR="00A70B9C" w:rsidRPr="00E573D8">
        <w:rPr>
          <w:position w:val="-12"/>
        </w:rPr>
        <w:object w:dxaOrig="2299" w:dyaOrig="360" w14:anchorId="782377D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4.85pt;height:18.25pt" o:ole="">
            <v:imagedata r:id="rId18" o:title=""/>
          </v:shape>
          <o:OLEObject Type="Embed" ProgID="Equation.DSMT4" ShapeID="_x0000_i1025" DrawAspect="Content" ObjectID="_1580392092" r:id="rId19"/>
        </w:object>
      </w:r>
      <w:r w:rsidRPr="00D62C5E">
        <w:rPr>
          <w:rFonts w:hint="eastAsia"/>
        </w:rPr>
        <w:t xml:space="preserve">. </w:t>
      </w:r>
      <w:r w:rsidRPr="009F068E">
        <w:rPr>
          <w:rFonts w:hint="eastAsia"/>
        </w:rPr>
        <w:t>For the fault</w:t>
      </w:r>
      <w:r w:rsidRPr="00D62C5E">
        <w:rPr>
          <w:rFonts w:hint="eastAsia"/>
        </w:rPr>
        <w:t xml:space="preserve"> position in columns 2, 3 and 4, the </w:t>
      </w:r>
      <w:r w:rsidRPr="00D62C5E">
        <w:t>corresponding</w:t>
      </w:r>
      <w:r w:rsidRPr="00D62C5E">
        <w:rPr>
          <w:rFonts w:hint="eastAsia"/>
        </w:rPr>
        <w:t xml:space="preserve"> faulty bytes will </w:t>
      </w:r>
      <w:r w:rsidRPr="00D62C5E">
        <w:t>be</w:t>
      </w:r>
      <w:r w:rsidR="009F068E" w:rsidRPr="00E573D8">
        <w:rPr>
          <w:position w:val="-12"/>
        </w:rPr>
        <w:object w:dxaOrig="2560" w:dyaOrig="360" w14:anchorId="03B931FA">
          <v:shape id="_x0000_i1026" type="#_x0000_t75" style="width:127.6pt;height:18.25pt" o:ole="">
            <v:imagedata r:id="rId20" o:title=""/>
          </v:shape>
          <o:OLEObject Type="Embed" ProgID="Equation.DSMT4" ShapeID="_x0000_i1026" DrawAspect="Content" ObjectID="_1580392093" r:id="rId21"/>
        </w:object>
      </w:r>
      <w:r w:rsidRPr="00D62C5E">
        <w:rPr>
          <w:rFonts w:hint="eastAsia"/>
        </w:rPr>
        <w:t xml:space="preserve"> </w:t>
      </w:r>
      <w:r w:rsidR="00756FA1" w:rsidRPr="00E573D8">
        <w:rPr>
          <w:position w:val="-12"/>
        </w:rPr>
        <w:object w:dxaOrig="2299" w:dyaOrig="360" w14:anchorId="72BEEBC1">
          <v:shape id="_x0000_i1027" type="#_x0000_t75" style="width:115.75pt;height:18.25pt" o:ole="">
            <v:imagedata r:id="rId22" o:title=""/>
          </v:shape>
          <o:OLEObject Type="Embed" ProgID="Equation.DSMT4" ShapeID="_x0000_i1027" DrawAspect="Content" ObjectID="_1580392094" r:id="rId23"/>
        </w:object>
      </w:r>
      <w:r w:rsidRPr="00D62C5E">
        <w:rPr>
          <w:rFonts w:hint="eastAsia"/>
        </w:rPr>
        <w:t xml:space="preserve"> and </w:t>
      </w:r>
      <w:r w:rsidR="00756FA1" w:rsidRPr="00E573D8">
        <w:rPr>
          <w:position w:val="-12"/>
        </w:rPr>
        <w:object w:dxaOrig="1700" w:dyaOrig="360" w14:anchorId="21674433">
          <v:shape id="_x0000_i1028" type="#_x0000_t75" style="width:85.65pt;height:18.25pt" o:ole="">
            <v:imagedata r:id="rId24" o:title=""/>
          </v:shape>
          <o:OLEObject Type="Embed" ProgID="Equation.DSMT4" ShapeID="_x0000_i1028" DrawAspect="Content" ObjectID="_1580392095" r:id="rId25"/>
        </w:object>
      </w:r>
      <w:r w:rsidR="001B7F6E" w:rsidRPr="001B7F6E">
        <w:rPr>
          <w:position w:val="-12"/>
        </w:rPr>
        <w:object w:dxaOrig="600" w:dyaOrig="360" w14:anchorId="11B02063">
          <v:shape id="_x0000_i1029" type="#_x0000_t75" style="width:30.1pt;height:18.25pt" o:ole="">
            <v:imagedata r:id="rId26" o:title=""/>
          </v:shape>
          <o:OLEObject Type="Embed" ProgID="Equation.DSMT4" ShapeID="_x0000_i1029" DrawAspect="Content" ObjectID="_1580392096" r:id="rId27"/>
        </w:object>
      </w:r>
      <w:r>
        <w:rPr>
          <w:rFonts w:eastAsiaTheme="minorEastAsia" w:hint="eastAsia"/>
        </w:rPr>
        <w:t>,</w:t>
      </w:r>
      <w:r w:rsidRPr="00D62C5E">
        <w:rPr>
          <w:rFonts w:hint="eastAsia"/>
        </w:rPr>
        <w:t xml:space="preserve"> respectively. Thus it is easy for the attacker to select the exploitable faults. </w:t>
      </w:r>
    </w:p>
    <w:p w14:paraId="46A88298" w14:textId="76F3A5E6" w:rsidR="00513256" w:rsidRDefault="00513256" w:rsidP="006B466C">
      <w:pPr>
        <w:pStyle w:val="10"/>
        <w:spacing w:line="247" w:lineRule="auto"/>
        <w:ind w:firstLine="408"/>
      </w:pPr>
      <w:r w:rsidRPr="00D62C5E">
        <w:t>Analyzing</w:t>
      </w:r>
      <w:r w:rsidRPr="00D62C5E">
        <w:rPr>
          <w:rFonts w:hint="eastAsia"/>
        </w:rPr>
        <w:t xml:space="preserve"> the fault propagation in Fig</w:t>
      </w:r>
      <w:r>
        <w:rPr>
          <w:rFonts w:hint="eastAsia"/>
        </w:rPr>
        <w:t>.</w:t>
      </w:r>
      <w:r w:rsidRPr="00D62C5E">
        <w:rPr>
          <w:rFonts w:hint="eastAsia"/>
        </w:rPr>
        <w:t xml:space="preserve"> 1, </w:t>
      </w:r>
      <w:r w:rsidR="0085391B">
        <w:t>XXXXXXXXXXXXXXXXXXXXXXXXXXXXXXXXXXXXXXXXXXXXXXXXXXXXXXXXXXXXXXXXXXXXXXXX</w:t>
      </w:r>
      <w:r w:rsidR="0085391B">
        <w:rPr>
          <w:i/>
        </w:rPr>
        <w:t>X</w:t>
      </w:r>
      <w:r w:rsidR="0085391B">
        <w:t>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85391B">
        <w:rPr>
          <w:i/>
        </w:rPr>
        <w:t>XX</w:t>
      </w:r>
      <w:r w:rsidR="0085391B">
        <w:t>XXX</w:t>
      </w:r>
      <w:r w:rsidR="0085391B">
        <w:rPr>
          <w:i/>
        </w:rPr>
        <w:t>X</w:t>
      </w:r>
      <w:r w:rsidR="0085391B">
        <w:rPr>
          <w:i/>
          <w:position w:val="-6"/>
        </w:rPr>
        <w:t>X</w:t>
      </w:r>
      <w:r w:rsidR="0085391B">
        <w:rPr>
          <w:i/>
        </w:rPr>
        <w:t>X</w:t>
      </w:r>
      <w:r w:rsidR="0085391B">
        <w:t>X</w:t>
      </w:r>
      <w:r w:rsidR="0085391B">
        <w:rPr>
          <w:position w:val="-6"/>
        </w:rPr>
        <w:t>X</w:t>
      </w:r>
      <w:r w:rsidR="0085391B">
        <w:t>XXXXXXXXXXXXXXXXXXXXXXXXXX</w:t>
      </w:r>
      <w:r w:rsidRPr="00D62C5E">
        <w:rPr>
          <w:rFonts w:hint="eastAsia"/>
        </w:rPr>
        <w:t xml:space="preserve">. The difference </w:t>
      </w:r>
      <w:r w:rsidRPr="00E573D8">
        <w:rPr>
          <w:position w:val="-6"/>
        </w:rPr>
        <w:object w:dxaOrig="900" w:dyaOrig="240" w14:anchorId="29E676C6">
          <v:shape id="_x0000_i1030" type="#_x0000_t75" style="width:44.65pt;height:11.85pt" o:ole="">
            <v:imagedata r:id="rId28" o:title=""/>
          </v:shape>
          <o:OLEObject Type="Embed" ProgID="Equation.DSMT4" ShapeID="_x0000_i1030" DrawAspect="Content" ObjectID="_1580392099" r:id="rId29"/>
        </w:object>
      </w:r>
      <w:r w:rsidRPr="00D62C5E">
        <w:rPr>
          <w:rFonts w:hint="eastAsia"/>
        </w:rPr>
        <w:t xml:space="preserve"> can be easily obtained since the </w:t>
      </w:r>
      <w:proofErr w:type="spellStart"/>
      <w:r w:rsidRPr="00D62C5E">
        <w:rPr>
          <w:rFonts w:hint="eastAsia"/>
        </w:rPr>
        <w:t>AddRoundKey</w:t>
      </w:r>
      <w:proofErr w:type="spellEnd"/>
      <w:r w:rsidRPr="00D62C5E">
        <w:rPr>
          <w:rFonts w:hint="eastAsia"/>
        </w:rPr>
        <w:t xml:space="preserve"> in round 9 can be ignored as </w:t>
      </w:r>
      <w:r>
        <w:rPr>
          <w:rFonts w:hint="eastAsia"/>
        </w:rPr>
        <w:t>shown</w:t>
      </w:r>
      <w:r w:rsidRPr="00D62C5E">
        <w:rPr>
          <w:rFonts w:hint="eastAsia"/>
        </w:rPr>
        <w:t xml:space="preserve"> in</w:t>
      </w:r>
      <w:r>
        <w:rPr>
          <w:rFonts w:hint="eastAsia"/>
        </w:rPr>
        <w:t xml:space="preserve"> Eq.</w:t>
      </w:r>
      <w:r w:rsidRPr="00D62C5E">
        <w:rPr>
          <w:rFonts w:hint="eastAsia"/>
        </w:rPr>
        <w:t xml:space="preserve"> (1).</w:t>
      </w:r>
      <w:commentRangeEnd w:id="29"/>
      <w:r w:rsidR="00C928B6">
        <w:rPr>
          <w:rStyle w:val="af1"/>
          <w:rFonts w:ascii="Calibri" w:eastAsia="宋体" w:hAnsi="Calibri"/>
        </w:rPr>
        <w:commentReference w:id="29"/>
      </w:r>
    </w:p>
    <w:p w14:paraId="49A6D8CF" w14:textId="77777777" w:rsidR="00D43DA7" w:rsidRDefault="005662BE" w:rsidP="00D43DA7">
      <w:pPr>
        <w:pStyle w:val="10"/>
        <w:ind w:leftChars="-13" w:left="-27" w:firstLineChars="0" w:firstLine="0"/>
        <w:rPr>
          <w:position w:val="-42"/>
        </w:rPr>
      </w:pPr>
      <w:commentRangeStart w:id="30"/>
      <w:r>
        <w:rPr>
          <w:position w:val="-42"/>
        </w:rPr>
        <w:lastRenderedPageBreak/>
        <w:pict w14:anchorId="096756E2">
          <v:shape id="_x0000_i1031" type="#_x0000_t75" style="width:234.25pt;height:47.4pt">
            <v:imagedata r:id="rId30" o:title=""/>
          </v:shape>
        </w:pict>
      </w:r>
      <w:commentRangeEnd w:id="30"/>
      <w:r w:rsidR="00C928B6">
        <w:rPr>
          <w:rStyle w:val="af1"/>
          <w:rFonts w:ascii="Calibri" w:eastAsia="宋体" w:hAnsi="Calibri"/>
        </w:rPr>
        <w:commentReference w:id="30"/>
      </w:r>
    </w:p>
    <w:commentRangeStart w:id="31"/>
    <w:p w14:paraId="20D86401" w14:textId="77777777" w:rsidR="00D43DA7" w:rsidRDefault="00D43DA7" w:rsidP="00293288">
      <w:pPr>
        <w:pStyle w:val="10"/>
        <w:spacing w:afterLines="80" w:after="247" w:line="520" w:lineRule="exact"/>
        <w:ind w:leftChars="-26" w:left="-53" w:firstLineChars="0" w:firstLine="0"/>
      </w:pPr>
      <w:r w:rsidRPr="00D43DA7">
        <w:rPr>
          <w:position w:val="-26"/>
        </w:rPr>
        <w:object w:dxaOrig="3820" w:dyaOrig="620" w14:anchorId="5C7CE47B">
          <v:shape id="_x0000_i1032" type="#_x0000_t75" style="width:191.4pt;height:31pt" o:ole="">
            <v:imagedata r:id="rId31" o:title=""/>
          </v:shape>
          <o:OLEObject Type="Embed" ProgID="Equation.DSMT4" ShapeID="_x0000_i1032" DrawAspect="Content" ObjectID="_1580392100" r:id="rId32"/>
        </w:object>
      </w:r>
      <w:commentRangeEnd w:id="31"/>
      <w:r w:rsidR="008C5252">
        <w:rPr>
          <w:rStyle w:val="af1"/>
          <w:rFonts w:ascii="Calibri" w:eastAsia="宋体" w:hAnsi="Calibri"/>
        </w:rPr>
        <w:commentReference w:id="31"/>
      </w:r>
    </w:p>
    <w:p w14:paraId="288135EF" w14:textId="1A3B52CC" w:rsidR="001B7F6E" w:rsidRPr="00BA195E" w:rsidRDefault="001B7F6E" w:rsidP="00DB1DB9">
      <w:pPr>
        <w:pStyle w:val="10"/>
        <w:ind w:firstLine="408"/>
      </w:pPr>
      <w:commentRangeStart w:id="32"/>
      <w:r w:rsidRPr="00D62C5E">
        <w:rPr>
          <w:rFonts w:hint="eastAsia"/>
        </w:rPr>
        <w:t xml:space="preserve">Based on the analysis in the last section, the fault injected is most likely a single byte fault. </w:t>
      </w:r>
      <w:r w:rsidR="00726F1D">
        <w:t>XXXXXXXXXXXXXXXXXXXXXXXXXXXXXXXXXXXXXXXXXXXXXXXXXXXXXXXXXXXX</w:t>
      </w:r>
      <w:r w:rsidR="00726F1D">
        <w:rPr>
          <w:position w:val="-6"/>
        </w:rPr>
        <w:t>X</w:t>
      </w:r>
      <w:r w:rsidR="00726F1D">
        <w:t>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Pr="00D62C5E">
        <w:rPr>
          <w:rFonts w:hint="eastAsia"/>
        </w:rPr>
        <w:t xml:space="preserve">. Thus the complete last round key can be recovered with 8 </w:t>
      </w:r>
      <w:r>
        <w:rPr>
          <w:rFonts w:hint="eastAsia"/>
        </w:rPr>
        <w:t xml:space="preserve">pairs of correct and </w:t>
      </w:r>
      <w:r w:rsidRPr="00D62C5E">
        <w:rPr>
          <w:rFonts w:hint="eastAsia"/>
        </w:rPr>
        <w:t>faulty cipher</w:t>
      </w:r>
      <w:r w:rsidR="00E624F0">
        <w:rPr>
          <w:rFonts w:hint="eastAsia"/>
        </w:rPr>
        <w:t xml:space="preserve">- </w:t>
      </w:r>
      <w:r w:rsidRPr="00D62C5E">
        <w:rPr>
          <w:rFonts w:hint="eastAsia"/>
        </w:rPr>
        <w:t>texts.</w:t>
      </w:r>
      <w:r w:rsidR="00E624F0">
        <w:rPr>
          <w:rFonts w:hint="eastAsia"/>
        </w:rPr>
        <w:t xml:space="preserve"> </w:t>
      </w:r>
      <w:commentRangeEnd w:id="32"/>
      <w:r w:rsidR="008C5252">
        <w:rPr>
          <w:rStyle w:val="af1"/>
          <w:rFonts w:ascii="Calibri" w:eastAsia="宋体" w:hAnsi="Calibri"/>
        </w:rPr>
        <w:commentReference w:id="32"/>
      </w:r>
    </w:p>
    <w:p w14:paraId="7FFED4CE" w14:textId="77777777" w:rsidR="001B7F6E" w:rsidRPr="001C3C53" w:rsidRDefault="001B7F6E" w:rsidP="00EE0A38">
      <w:pPr>
        <w:pStyle w:val="BDXB"/>
        <w:spacing w:before="180" w:after="0"/>
        <w:outlineLvl w:val="0"/>
        <w:rPr>
          <w:rFonts w:hint="eastAsia"/>
        </w:rPr>
      </w:pPr>
      <w:commentRangeStart w:id="33"/>
      <w:r>
        <w:rPr>
          <w:rFonts w:hint="eastAsia"/>
        </w:rPr>
        <w:t>3</w:t>
      </w:r>
      <w:commentRangeEnd w:id="33"/>
      <w:r w:rsidR="008C5252">
        <w:rPr>
          <w:rStyle w:val="af1"/>
          <w:rFonts w:ascii="Calibri" w:eastAsia="宋体" w:hAnsi="Calibri"/>
        </w:rPr>
        <w:commentReference w:id="33"/>
      </w:r>
      <w:r>
        <w:rPr>
          <w:rFonts w:hint="eastAsia"/>
        </w:rPr>
        <w:t xml:space="preserve">  </w:t>
      </w:r>
      <w:commentRangeStart w:id="34"/>
      <w:r w:rsidRPr="001C3C53">
        <w:t>Attack Experiments</w:t>
      </w:r>
      <w:commentRangeEnd w:id="34"/>
      <w:r w:rsidR="008C5252">
        <w:rPr>
          <w:rStyle w:val="af1"/>
          <w:rFonts w:ascii="Calibri" w:eastAsia="宋体" w:hAnsi="Calibri"/>
        </w:rPr>
        <w:commentReference w:id="34"/>
      </w:r>
    </w:p>
    <w:p w14:paraId="6E36F1DF" w14:textId="77777777" w:rsidR="001B7F6E" w:rsidRPr="001C3C53" w:rsidRDefault="001B7F6E" w:rsidP="001B7F6E">
      <w:pPr>
        <w:pStyle w:val="BDXB0"/>
        <w:spacing w:before="46" w:after="46"/>
        <w:rPr>
          <w:rFonts w:hint="eastAsia"/>
        </w:rPr>
      </w:pPr>
      <w:commentRangeStart w:id="35"/>
      <w:r>
        <w:rPr>
          <w:rFonts w:hint="eastAsia"/>
        </w:rPr>
        <w:t>3.1</w:t>
      </w:r>
      <w:commentRangeEnd w:id="35"/>
      <w:r w:rsidR="008C5252">
        <w:rPr>
          <w:rStyle w:val="af1"/>
          <w:rFonts w:ascii="Calibri" w:eastAsia="宋体" w:hAnsi="Calibri"/>
        </w:rPr>
        <w:commentReference w:id="35"/>
      </w:r>
      <w:r w:rsidRPr="001C3C53">
        <w:rPr>
          <w:rFonts w:hint="eastAsia"/>
        </w:rPr>
        <w:t xml:space="preserve">  </w:t>
      </w:r>
      <w:commentRangeStart w:id="36"/>
      <w:r w:rsidRPr="001C3C53">
        <w:t>T</w:t>
      </w:r>
      <w:r w:rsidRPr="001C3C53">
        <w:rPr>
          <w:rFonts w:hint="eastAsia"/>
        </w:rPr>
        <w:t>arget platform</w:t>
      </w:r>
      <w:commentRangeEnd w:id="36"/>
      <w:r w:rsidR="008C5252">
        <w:rPr>
          <w:rStyle w:val="af1"/>
          <w:rFonts w:ascii="Calibri" w:eastAsia="宋体" w:hAnsi="Calibri"/>
        </w:rPr>
        <w:commentReference w:id="36"/>
      </w:r>
    </w:p>
    <w:p w14:paraId="4CE9EEC6" w14:textId="1183F362" w:rsidR="001B7F6E" w:rsidRPr="0008437A" w:rsidRDefault="001B7F6E" w:rsidP="00D35C07">
      <w:pPr>
        <w:pStyle w:val="10"/>
        <w:ind w:firstLine="412"/>
        <w:rPr>
          <w:b/>
          <w:spacing w:val="6"/>
        </w:rPr>
      </w:pPr>
      <w:commentRangeStart w:id="37"/>
      <w:r w:rsidRPr="0008437A">
        <w:rPr>
          <w:spacing w:val="6"/>
        </w:rPr>
        <w:t>T</w:t>
      </w:r>
      <w:r w:rsidRPr="0008437A">
        <w:rPr>
          <w:rFonts w:hint="eastAsia"/>
          <w:spacing w:val="6"/>
        </w:rPr>
        <w:t xml:space="preserve">he attack target is a FPGA board specifically designed to secure the cryptographic applications against physical attacks, </w:t>
      </w:r>
      <w:r w:rsidR="00D84C32">
        <w:rPr>
          <w:spacing w:val="6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D84C32">
        <w:rPr>
          <w:color w:val="000000"/>
          <w:spacing w:val="6"/>
        </w:rPr>
        <w:t>XXXXXXXXXXXXXXXXXXXXX</w:t>
      </w:r>
      <w:r w:rsidR="00D84C32">
        <w:rPr>
          <w:spacing w:val="6"/>
        </w:rPr>
        <w:t>XXXXXXXXXXXXXXXXXXXXXXXXXXXXXXXXXXXXXXXXXXXXXXXXXXXXXXXXXXXXXXXXXXXXXXXXXXXXXXXXXXXXXXXXXXXXXXXXXXXXXXXXXXXXXXXXXXXXXXXXXXXXXXXXXXXXXXXXXXXXXXXXXXXXXXXXXXXXXXXXXXXXX</w:t>
      </w:r>
      <w:r w:rsidRPr="0008437A">
        <w:rPr>
          <w:rFonts w:hint="eastAsia"/>
          <w:spacing w:val="6"/>
        </w:rPr>
        <w:t xml:space="preserve">. </w:t>
      </w:r>
      <w:r w:rsidRPr="0008437A">
        <w:rPr>
          <w:spacing w:val="6"/>
        </w:rPr>
        <w:t>A</w:t>
      </w:r>
      <w:r w:rsidRPr="0008437A">
        <w:rPr>
          <w:rFonts w:hint="eastAsia"/>
          <w:spacing w:val="6"/>
        </w:rPr>
        <w:t xml:space="preserve">ll the data processing is realized on the PC. The </w:t>
      </w:r>
      <w:r w:rsidRPr="0008437A">
        <w:rPr>
          <w:rFonts w:hint="eastAsia"/>
          <w:spacing w:val="6"/>
        </w:rPr>
        <w:lastRenderedPageBreak/>
        <w:t>experiment platform is shown in Fig. 2.</w:t>
      </w:r>
      <w:commentRangeEnd w:id="37"/>
      <w:r w:rsidR="008C5252">
        <w:rPr>
          <w:rStyle w:val="af1"/>
          <w:rFonts w:ascii="Calibri" w:eastAsia="宋体" w:hAnsi="Calibri"/>
        </w:rPr>
        <w:commentReference w:id="37"/>
      </w:r>
    </w:p>
    <w:p w14:paraId="4579F806" w14:textId="77777777" w:rsidR="0008437A" w:rsidRPr="001C3C53" w:rsidRDefault="00A338CB" w:rsidP="0008437A">
      <w:pPr>
        <w:pStyle w:val="BDXB0"/>
        <w:spacing w:before="46" w:after="46"/>
        <w:rPr>
          <w:rFonts w:hint="eastAsia"/>
        </w:rPr>
      </w:pPr>
      <w:commentRangeStart w:id="38"/>
      <w:r>
        <w:rPr>
          <w:rFonts w:hint="eastAsia"/>
        </w:rPr>
        <w:t>3.2</w:t>
      </w:r>
      <w:commentRangeEnd w:id="38"/>
      <w:r w:rsidR="008C5252">
        <w:rPr>
          <w:rStyle w:val="af1"/>
          <w:rFonts w:ascii="Calibri" w:eastAsia="宋体" w:hAnsi="Calibri"/>
        </w:rPr>
        <w:commentReference w:id="38"/>
      </w:r>
      <w:r>
        <w:rPr>
          <w:rFonts w:hint="eastAsia"/>
        </w:rPr>
        <w:t xml:space="preserve"> </w:t>
      </w:r>
      <w:r w:rsidR="0008437A" w:rsidRPr="001C3C53">
        <w:rPr>
          <w:rFonts w:hint="eastAsia"/>
        </w:rPr>
        <w:t xml:space="preserve">  </w:t>
      </w:r>
      <w:commentRangeStart w:id="39"/>
      <w:r w:rsidR="0008437A" w:rsidRPr="001C3C53">
        <w:rPr>
          <w:rFonts w:hint="eastAsia"/>
        </w:rPr>
        <w:t>Experiment results</w:t>
      </w:r>
      <w:commentRangeEnd w:id="39"/>
      <w:r w:rsidR="008C5252">
        <w:rPr>
          <w:rStyle w:val="af1"/>
          <w:rFonts w:ascii="Calibri" w:eastAsia="宋体" w:hAnsi="Calibri"/>
        </w:rPr>
        <w:commentReference w:id="39"/>
      </w:r>
    </w:p>
    <w:p w14:paraId="732CCCB4" w14:textId="77777777" w:rsidR="00D35C07" w:rsidRDefault="0008437A" w:rsidP="00D35C07">
      <w:pPr>
        <w:pStyle w:val="10"/>
        <w:ind w:firstLine="408"/>
        <w:jc w:val="distribute"/>
      </w:pPr>
      <w:commentRangeStart w:id="40"/>
      <w:r w:rsidRPr="00D62C5E">
        <w:rPr>
          <w:rFonts w:hint="eastAsia"/>
        </w:rPr>
        <w:t xml:space="preserve">The exploitable voltage range should be found </w:t>
      </w:r>
    </w:p>
    <w:p w14:paraId="18B5FD05" w14:textId="77777777" w:rsidR="00D35C07" w:rsidRDefault="00D35C07" w:rsidP="00D35C07">
      <w:pPr>
        <w:pStyle w:val="BDXB-6"/>
        <w:spacing w:beforeLines="0" w:after="61"/>
      </w:pPr>
      <w:r>
        <w:rPr>
          <w:noProof/>
        </w:rPr>
        <w:drawing>
          <wp:inline distT="0" distB="0" distL="0" distR="0" wp14:anchorId="0B3D3393" wp14:editId="45F05210">
            <wp:extent cx="2627376" cy="1548384"/>
            <wp:effectExtent l="19050" t="0" r="1524" b="0"/>
            <wp:docPr id="9" name="图片 1" descr="153w02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3w027.tif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7376" cy="154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6463" w14:textId="77777777" w:rsidR="00D35C07" w:rsidRDefault="00D35C07" w:rsidP="00293288">
      <w:pPr>
        <w:pStyle w:val="BDXB-7"/>
        <w:spacing w:afterLines="15" w:after="46"/>
        <w:rPr>
          <w:rFonts w:hint="eastAsia"/>
        </w:rPr>
      </w:pPr>
      <w:r w:rsidRPr="009F220C">
        <w:rPr>
          <w:rFonts w:hint="eastAsia"/>
        </w:rPr>
        <w:t>Fig.</w:t>
      </w:r>
      <w:r>
        <w:t xml:space="preserve"> </w:t>
      </w:r>
      <w:r w:rsidRPr="009F220C">
        <w:rPr>
          <w:rFonts w:hint="eastAsia"/>
        </w:rPr>
        <w:t>2</w:t>
      </w:r>
      <w:r>
        <w:rPr>
          <w:rFonts w:hint="eastAsia"/>
        </w:rPr>
        <w:t xml:space="preserve">   </w:t>
      </w:r>
      <w:r>
        <w:t>E</w:t>
      </w:r>
      <w:r w:rsidRPr="009F220C">
        <w:rPr>
          <w:rFonts w:hint="eastAsia"/>
        </w:rPr>
        <w:t>xperiment platform</w:t>
      </w:r>
    </w:p>
    <w:p w14:paraId="74EFECF3" w14:textId="77777777" w:rsidR="00D35C07" w:rsidRPr="00E624F0" w:rsidRDefault="00D35C07" w:rsidP="00E624F0">
      <w:pPr>
        <w:pStyle w:val="10"/>
        <w:ind w:firstLine="428"/>
        <w:rPr>
          <w:sz w:val="21"/>
        </w:rPr>
      </w:pPr>
    </w:p>
    <w:p w14:paraId="33620EF4" w14:textId="5C4F8486" w:rsidR="0008437A" w:rsidRPr="00D62C5E" w:rsidRDefault="0008437A" w:rsidP="00D35C07">
      <w:pPr>
        <w:pStyle w:val="10"/>
        <w:ind w:firstLineChars="0" w:firstLine="0"/>
      </w:pPr>
      <w:r w:rsidRPr="00D62C5E">
        <w:rPr>
          <w:rFonts w:hint="eastAsia"/>
        </w:rPr>
        <w:t xml:space="preserve">out first. </w:t>
      </w:r>
      <w:r w:rsidR="00D84C32">
        <w:t>XXXXXXXXXXXXXXXXXXXXXXXXXXXXXXXXXXXXXXXXXXXXXXXXXXXXXXXXXXXXXXXXXXXXXXXXXXXXXXXXXXXXXXXXXXXXXXXXXXXXXXXXXXXXXXXXXXXXXXXXXXXXXXXXXXXXXXXXXXXXXXXXXXXXXXXXXXXXXXX</w:t>
      </w:r>
      <w:r w:rsidRPr="00D62C5E">
        <w:rPr>
          <w:rFonts w:hint="eastAsia"/>
        </w:rPr>
        <w:t xml:space="preserve">. </w:t>
      </w:r>
      <w:proofErr w:type="gramStart"/>
      <w:r w:rsidRPr="00D62C5E">
        <w:rPr>
          <w:rFonts w:hint="eastAsia"/>
        </w:rPr>
        <w:t>Therefore</w:t>
      </w:r>
      <w:proofErr w:type="gramEnd"/>
      <w:r w:rsidRPr="00D62C5E">
        <w:rPr>
          <w:rFonts w:hint="eastAsia"/>
        </w:rPr>
        <w:t xml:space="preserve"> the exploitable voltage ranges from the 785 m</w:t>
      </w:r>
      <w:r w:rsidRPr="00D62C5E">
        <w:t>V</w:t>
      </w:r>
      <w:r w:rsidRPr="00D62C5E">
        <w:rPr>
          <w:rFonts w:hint="eastAsia"/>
        </w:rPr>
        <w:t xml:space="preserve"> to 835 m</w:t>
      </w:r>
      <w:r w:rsidRPr="00D62C5E">
        <w:t>V</w:t>
      </w:r>
      <w:r w:rsidRPr="00D62C5E">
        <w:rPr>
          <w:rFonts w:hint="eastAsia"/>
        </w:rPr>
        <w:t xml:space="preserve">. </w:t>
      </w:r>
    </w:p>
    <w:p w14:paraId="53E4770A" w14:textId="09B0720A" w:rsidR="0016209C" w:rsidRPr="00D35C07" w:rsidRDefault="00A338CB" w:rsidP="00E624F0">
      <w:pPr>
        <w:pStyle w:val="10"/>
        <w:ind w:firstLine="408"/>
        <w:rPr>
          <w:szCs w:val="20"/>
        </w:rPr>
      </w:pPr>
      <w:r w:rsidRPr="00D62C5E">
        <w:t>T</w:t>
      </w:r>
      <w:r w:rsidRPr="00D62C5E">
        <w:rPr>
          <w:rFonts w:hint="eastAsia"/>
        </w:rPr>
        <w:t xml:space="preserve">o </w:t>
      </w:r>
      <w:r w:rsidRPr="00D62C5E">
        <w:t xml:space="preserve">further investigate the </w:t>
      </w:r>
      <w:r w:rsidRPr="00D62C5E">
        <w:rPr>
          <w:rFonts w:hint="eastAsia"/>
        </w:rPr>
        <w:t xml:space="preserve">characteristics of </w:t>
      </w:r>
      <w:r w:rsidRPr="00D62C5E">
        <w:t>faults</w:t>
      </w:r>
      <w:r w:rsidRPr="00D62C5E">
        <w:rPr>
          <w:rFonts w:hint="eastAsia"/>
        </w:rPr>
        <w:t xml:space="preserve">, we chose several intermediate voltages within the </w:t>
      </w:r>
      <w:r w:rsidRPr="00D62C5E">
        <w:t>exploitable</w:t>
      </w:r>
      <w:r w:rsidRPr="00D62C5E">
        <w:rPr>
          <w:rFonts w:hint="eastAsia"/>
        </w:rPr>
        <w:t xml:space="preserve"> voltage range to implement the attack. </w:t>
      </w:r>
      <w:r w:rsidR="00520B44">
        <w:t>XXXXXXXXXXXXXXXXXXXXXXXXXXXXXXXXXXXXXXXXXXXXXXXXXXXXXXXXXXXXXXXXXXXXXXXXXXXXXXXXXXXXXXXXXXXXXXXXXXXXXXXXXXXXXXXXXXXXXXXXXXXXXXXXXXXXXXX</w:t>
      </w:r>
      <w:r w:rsidR="00520B44">
        <w:rPr>
          <w:szCs w:val="20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Pr="00D35C07">
        <w:rPr>
          <w:rFonts w:hint="eastAsia"/>
          <w:szCs w:val="20"/>
        </w:rPr>
        <w:t xml:space="preserve"> reaches the </w:t>
      </w:r>
      <w:r w:rsidRPr="00D35C07">
        <w:rPr>
          <w:szCs w:val="20"/>
        </w:rPr>
        <w:t>maximum</w:t>
      </w:r>
      <w:r w:rsidRPr="00D35C07">
        <w:rPr>
          <w:rFonts w:hint="eastAsia"/>
          <w:szCs w:val="20"/>
        </w:rPr>
        <w:t xml:space="preserve"> of 296 at </w:t>
      </w:r>
      <w:r w:rsidRPr="00D35C07">
        <w:rPr>
          <w:rFonts w:hint="eastAsia"/>
          <w:szCs w:val="20"/>
        </w:rPr>
        <w:lastRenderedPageBreak/>
        <w:t xml:space="preserve">about 823 mV. Continue lowering </w:t>
      </w:r>
      <w:r w:rsidR="00D35C07" w:rsidRPr="00D62C5E">
        <w:rPr>
          <w:rFonts w:hint="eastAsia"/>
        </w:rPr>
        <w:t xml:space="preserve">the voltage, the exploitable faults also reduce quickly, </w:t>
      </w:r>
      <w:r w:rsidR="00D35C07" w:rsidRPr="008C5252">
        <w:rPr>
          <w:rFonts w:hint="eastAsia"/>
          <w:spacing w:val="7"/>
          <w:kern w:val="0"/>
          <w:fitText w:val="4600" w:id="1098641410"/>
        </w:rPr>
        <w:t>for instance, the number at 814 m</w:t>
      </w:r>
      <w:r w:rsidR="00D35C07" w:rsidRPr="008C5252">
        <w:rPr>
          <w:spacing w:val="7"/>
          <w:kern w:val="0"/>
          <w:fitText w:val="4600" w:id="1098641410"/>
        </w:rPr>
        <w:t>V</w:t>
      </w:r>
      <w:r w:rsidR="009C62EA" w:rsidRPr="008C5252">
        <w:rPr>
          <w:rFonts w:hint="eastAsia"/>
          <w:spacing w:val="7"/>
          <w:kern w:val="0"/>
          <w:fitText w:val="4600" w:id="1098641410"/>
        </w:rPr>
        <w:t xml:space="preserve"> is only 15. Whe</w:t>
      </w:r>
      <w:r w:rsidR="009C62EA" w:rsidRPr="008C5252">
        <w:rPr>
          <w:rFonts w:hint="eastAsia"/>
          <w:spacing w:val="-4"/>
          <w:kern w:val="0"/>
          <w:fitText w:val="4600" w:id="1098641410"/>
        </w:rPr>
        <w:t>n</w:t>
      </w:r>
      <w:commentRangeEnd w:id="40"/>
      <w:r w:rsidR="008C5252">
        <w:rPr>
          <w:rStyle w:val="af1"/>
          <w:rFonts w:ascii="Calibri" w:eastAsia="宋体" w:hAnsi="Calibri"/>
        </w:rPr>
        <w:commentReference w:id="40"/>
      </w:r>
    </w:p>
    <w:p w14:paraId="7EB790A6" w14:textId="77777777" w:rsidR="0016209C" w:rsidRDefault="0016209C" w:rsidP="0016209C">
      <w:pPr>
        <w:pStyle w:val="BDXB-6"/>
        <w:spacing w:beforeLines="0" w:after="61"/>
      </w:pPr>
      <w:commentRangeStart w:id="41"/>
      <w:r>
        <w:rPr>
          <w:rFonts w:hint="eastAsia"/>
          <w:noProof/>
        </w:rPr>
        <w:drawing>
          <wp:inline distT="0" distB="0" distL="0" distR="0" wp14:anchorId="2F890A7A" wp14:editId="3763BBEB">
            <wp:extent cx="2808732" cy="1908048"/>
            <wp:effectExtent l="19050" t="0" r="0" b="0"/>
            <wp:docPr id="3" name="图片 2" descr="153w02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3w028.tif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8732" cy="19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1"/>
      <w:r w:rsidR="008C5252">
        <w:rPr>
          <w:rStyle w:val="af1"/>
          <w:rFonts w:ascii="Calibri" w:eastAsia="宋体" w:hAnsi="Calibri" w:cs="Times New Roman"/>
          <w:spacing w:val="4"/>
        </w:rPr>
        <w:commentReference w:id="41"/>
      </w:r>
    </w:p>
    <w:p w14:paraId="63351E39" w14:textId="77777777" w:rsidR="0016209C" w:rsidRDefault="0016209C" w:rsidP="00293288">
      <w:pPr>
        <w:pStyle w:val="BDXB-7"/>
        <w:spacing w:afterLines="20" w:after="61"/>
        <w:rPr>
          <w:rFonts w:hint="eastAsia"/>
        </w:rPr>
      </w:pPr>
      <w:commentRangeStart w:id="42"/>
      <w:r w:rsidRPr="00E30D9E">
        <w:t>F</w:t>
      </w:r>
      <w:r>
        <w:rPr>
          <w:rFonts w:hint="eastAsia"/>
        </w:rPr>
        <w:t>ig. 3</w:t>
      </w:r>
      <w:commentRangeEnd w:id="42"/>
      <w:r w:rsidR="008C5252">
        <w:rPr>
          <w:rStyle w:val="af1"/>
          <w:rFonts w:ascii="Calibri" w:eastAsia="宋体" w:hAnsi="Calibri" w:cs="Times New Roman"/>
        </w:rPr>
        <w:commentReference w:id="42"/>
      </w:r>
      <w:r>
        <w:rPr>
          <w:rFonts w:hint="eastAsia"/>
        </w:rPr>
        <w:t xml:space="preserve">   </w:t>
      </w:r>
      <w:commentRangeStart w:id="43"/>
      <w:r w:rsidRPr="00E30D9E">
        <w:t>N</w:t>
      </w:r>
      <w:r w:rsidRPr="00E30D9E">
        <w:rPr>
          <w:rFonts w:hint="eastAsia"/>
        </w:rPr>
        <w:t>umber of total faults and exploitable faults</w:t>
      </w:r>
      <w:commentRangeEnd w:id="43"/>
      <w:r w:rsidR="008C5252">
        <w:rPr>
          <w:rStyle w:val="af1"/>
          <w:rFonts w:ascii="Calibri" w:eastAsia="宋体" w:hAnsi="Calibri" w:cs="Times New Roman"/>
        </w:rPr>
        <w:commentReference w:id="43"/>
      </w:r>
    </w:p>
    <w:p w14:paraId="07D55C88" w14:textId="77777777" w:rsidR="0016209C" w:rsidRDefault="0016209C" w:rsidP="00B55D7A">
      <w:pPr>
        <w:pStyle w:val="10"/>
        <w:ind w:firstLine="408"/>
      </w:pPr>
    </w:p>
    <w:p w14:paraId="1F4B8F7F" w14:textId="3E1BBF25" w:rsidR="00A338CB" w:rsidRPr="00D62C5E" w:rsidRDefault="009C62EA" w:rsidP="0016209C">
      <w:pPr>
        <w:pStyle w:val="10"/>
        <w:ind w:firstLineChars="0" w:firstLine="0"/>
      </w:pPr>
      <w:commentRangeStart w:id="44"/>
      <w:r w:rsidRPr="00D62C5E">
        <w:rPr>
          <w:rFonts w:hint="eastAsia"/>
        </w:rPr>
        <w:t>t</w:t>
      </w:r>
      <w:r w:rsidR="007C008C">
        <w:t>XXXXXXXXXXXXXXXXXXXXXXXXXXXXXXXXXXXXXXXXXXXXXXXXXXXXXXXXXXXXXXXXXXXXXXXXXXXXXXXXXXXXXXXXXXXXXXXXXXXXXXXXXXXXXXXXXXXXXXXXXXXXXXXXXXXXXXXXXXXXXXXXXXXXXXXXXXXXXXXXXXXXXXXXXXXXXXXXXXXXXXXXXXXXXXXXXXXXXX</w:t>
      </w:r>
      <w:r w:rsidR="00A338CB" w:rsidRPr="00D62C5E">
        <w:rPr>
          <w:rFonts w:hint="eastAsia"/>
        </w:rPr>
        <w:t xml:space="preserve"> when </w:t>
      </w:r>
      <w:r w:rsidR="00A338CB" w:rsidRPr="00D62C5E">
        <w:t>implement</w:t>
      </w:r>
      <w:r w:rsidR="00A338CB" w:rsidRPr="00D62C5E">
        <w:rPr>
          <w:rFonts w:hint="eastAsia"/>
        </w:rPr>
        <w:t>ing the attack.</w:t>
      </w:r>
    </w:p>
    <w:p w14:paraId="30CCB68E" w14:textId="77777777" w:rsidR="00B55D7A" w:rsidRDefault="00A338CB" w:rsidP="009C62EA">
      <w:pPr>
        <w:pStyle w:val="10"/>
        <w:ind w:firstLine="408"/>
      </w:pPr>
      <w:r w:rsidRPr="00D62C5E">
        <w:t>B</w:t>
      </w:r>
      <w:r w:rsidRPr="00D62C5E">
        <w:rPr>
          <w:rFonts w:hint="eastAsia"/>
        </w:rPr>
        <w:t xml:space="preserve">ased on the analysis above, the supply voltage is set at 826 mV. At this voltage, 7622 total faults including 187 exploitable faults are obtained. </w:t>
      </w:r>
      <w:r w:rsidRPr="00D62C5E">
        <w:t>F</w:t>
      </w:r>
      <w:r w:rsidRPr="00D62C5E">
        <w:rPr>
          <w:rFonts w:hint="eastAsia"/>
        </w:rPr>
        <w:t xml:space="preserve">or </w:t>
      </w:r>
      <w:r w:rsidRPr="003902AC">
        <w:rPr>
          <w:rFonts w:hint="eastAsia"/>
          <w:spacing w:val="8"/>
          <w:kern w:val="0"/>
          <w:fitText w:val="4600" w:id="1098641411"/>
        </w:rPr>
        <w:t xml:space="preserve">further classification, all the fault situations, </w:t>
      </w:r>
      <w:r w:rsidRPr="003902AC">
        <w:rPr>
          <w:spacing w:val="8"/>
          <w:kern w:val="0"/>
          <w:fitText w:val="4600" w:id="1098641411"/>
        </w:rPr>
        <w:t>namel</w:t>
      </w:r>
      <w:r w:rsidRPr="003902AC">
        <w:rPr>
          <w:spacing w:val="-5"/>
          <w:kern w:val="0"/>
          <w:fitText w:val="4600" w:id="1098641411"/>
        </w:rPr>
        <w:t>y</w:t>
      </w:r>
    </w:p>
    <w:p w14:paraId="38844100" w14:textId="3208AF13" w:rsidR="0016209C" w:rsidRPr="00101D20" w:rsidRDefault="005662BE" w:rsidP="009C62EA">
      <w:pPr>
        <w:pStyle w:val="10"/>
        <w:spacing w:line="320" w:lineRule="exact"/>
        <w:ind w:firstLineChars="0" w:firstLine="0"/>
      </w:pPr>
      <w:r>
        <w:rPr>
          <w:noProof/>
        </w:rPr>
        <w:pict w14:anchorId="082CF8CC">
          <v:shape id="_x0000_s1134" type="#_x0000_t202" style="position:absolute;left:0;text-align:left;margin-left:251.95pt;margin-top:108.95pt;width:228.9pt;height:197.65pt;z-index:-251656192" wrapcoords="-71 -68 -71 21532 21671 21532 21671 -68 -71 -68" strokecolor="white [3212]">
            <v:textbox style="mso-next-textbox:#_x0000_s1134" inset="0,0,0,0">
              <w:txbxContent>
                <w:p w14:paraId="425AB2CA" w14:textId="77777777" w:rsidR="0016209C" w:rsidRDefault="0016209C" w:rsidP="0016209C">
                  <w:pPr>
                    <w:pStyle w:val="BDXB-6"/>
                    <w:spacing w:before="154" w:after="61"/>
                  </w:pPr>
                  <w:r>
                    <w:rPr>
                      <w:noProof/>
                    </w:rPr>
                    <w:drawing>
                      <wp:inline distT="0" distB="0" distL="0" distR="0" wp14:anchorId="5C11DAF3" wp14:editId="3409749E">
                        <wp:extent cx="2735580" cy="2087880"/>
                        <wp:effectExtent l="19050" t="0" r="7620" b="0"/>
                        <wp:docPr id="7" name="图片 7" descr="153w030.t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53w030.tif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5580" cy="20878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C89C447" w14:textId="77777777" w:rsidR="0016209C" w:rsidRPr="0016209C" w:rsidRDefault="0016209C" w:rsidP="0016209C">
                  <w:pPr>
                    <w:pStyle w:val="BDXB-7"/>
                    <w:rPr>
                      <w:rFonts w:hint="eastAsia"/>
                    </w:rPr>
                  </w:pPr>
                  <w:r w:rsidRPr="00E30D9E">
                    <w:t>F</w:t>
                  </w:r>
                  <w:r>
                    <w:rPr>
                      <w:rFonts w:hint="eastAsia"/>
                    </w:rPr>
                    <w:t xml:space="preserve">ig. </w:t>
                  </w:r>
                  <w:proofErr w:type="gramStart"/>
                  <w:r>
                    <w:rPr>
                      <w:rFonts w:hint="eastAsia"/>
                    </w:rPr>
                    <w:t>5</w:t>
                  </w:r>
                  <w:r w:rsidRPr="00E30D9E">
                    <w:t xml:space="preserve"> 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D</w:t>
                  </w:r>
                  <w:r w:rsidRPr="00192A6B">
                    <w:rPr>
                      <w:rFonts w:hint="eastAsia"/>
                    </w:rPr>
                    <w:t>istribution</w:t>
                  </w:r>
                  <w:proofErr w:type="gramEnd"/>
                  <w:r w:rsidRPr="00192A6B">
                    <w:rPr>
                      <w:rFonts w:hint="eastAsia"/>
                    </w:rPr>
                    <w:t xml:space="preserve"> of </w:t>
                  </w:r>
                  <w:r w:rsidRPr="00192A6B">
                    <w:t>single</w:t>
                  </w:r>
                  <w:r w:rsidRPr="00192A6B">
                    <w:rPr>
                      <w:rFonts w:hint="eastAsia"/>
                    </w:rPr>
                    <w:t xml:space="preserve"> faults in each round</w:t>
                  </w:r>
                </w:p>
              </w:txbxContent>
            </v:textbox>
            <w10:wrap type="tight"/>
          </v:shape>
        </w:pict>
      </w:r>
      <w:r w:rsidR="003902AC">
        <w:rPr>
          <w:position w:val="-12"/>
        </w:rPr>
        <w:t>X</w:t>
      </w:r>
      <w:r w:rsidR="003902AC">
        <w:t>XX</w:t>
      </w:r>
      <w:r w:rsidR="003902AC">
        <w:rPr>
          <w:position w:val="-12"/>
        </w:rPr>
        <w:t>X</w:t>
      </w:r>
      <w:r w:rsidR="003902AC">
        <w:rPr>
          <w:position w:val="-12"/>
        </w:rPr>
        <w:t>X</w:t>
      </w:r>
      <w:r w:rsidR="003902AC">
        <w:t>XX</w:t>
      </w:r>
      <w:r w:rsidR="003902AC">
        <w:rPr>
          <w:position w:val="-12"/>
        </w:rPr>
        <w:t>X</w:t>
      </w:r>
      <w:r w:rsidR="003902AC">
        <w:t>XXXXX</w:t>
      </w:r>
      <w:r w:rsidR="003902AC">
        <w:rPr>
          <w:position w:val="-12"/>
        </w:rPr>
        <w:t>X</w:t>
      </w:r>
      <w:r w:rsidR="003902AC">
        <w:rPr>
          <w:position w:val="-12"/>
        </w:rPr>
        <w:t>X</w:t>
      </w:r>
      <w:r w:rsidR="003902AC">
        <w:rPr>
          <w:position w:val="-12"/>
        </w:rPr>
        <w:t>X</w:t>
      </w:r>
      <w:r w:rsidR="003902AC">
        <w:t>XXXXXXXXXXXXXXXXXXXXXXXXXXXXXXXXXXXXXXXXXXXXXXXXXXXXXXXXXXXXXXXXXXXXXXXXXXXXXXXXXXXXXXXXXXXXXXXXXXXXXXXXXXXXXXXXXXXXXXXXXXXXXXXXXXXXXXXXXXXXXXXXXXXXXXXXXXXXXXXXXXXXXXXXXXXXXXXXXXXXXXXXXXXXXXXXXXXXXXXXXXXXXXXXXXXXXXXXXXXXX</w:t>
      </w:r>
      <w:r w:rsidR="003902AC">
        <w:rPr>
          <w:szCs w:val="20"/>
        </w:rPr>
        <w:t>XXXXXXXXXXXXXXXXXXXXXXXXXXXXXXXXXXXXXXXXXXXXXXXXXXXXXXXXXXXXXXXXXXXXXXXXXXXXXXXXXXXXXXXXXXXXXXXXXXXXXXXXXXXXXXXXXXXXXXXXXXXXXXXXXXXXXXXXXXXXXXXXXXXXXXXXXXXXXXXXXXXXXXXXXXXXXXXXXXXXXXXXXXXXXXXXXXXXXXXXX</w:t>
      </w:r>
      <w:r w:rsidR="00A338CB" w:rsidRPr="00F44110">
        <w:rPr>
          <w:rFonts w:hint="eastAsia"/>
          <w:szCs w:val="20"/>
        </w:rPr>
        <w:t xml:space="preserve">d low-cost attack </w:t>
      </w:r>
      <w:r w:rsidR="00A338CB" w:rsidRPr="00F44110">
        <w:rPr>
          <w:rFonts w:hint="eastAsia"/>
          <w:szCs w:val="20"/>
        </w:rPr>
        <w:lastRenderedPageBreak/>
        <w:t>tec</w:t>
      </w:r>
      <w:r w:rsidR="00A338CB" w:rsidRPr="00101D20">
        <w:rPr>
          <w:rFonts w:hint="eastAsia"/>
        </w:rPr>
        <w:t xml:space="preserve">hnique since the whole process from collecting data to </w:t>
      </w:r>
      <w:r w:rsidR="00F44110" w:rsidRPr="00101D20">
        <w:rPr>
          <w:rFonts w:hint="eastAsia"/>
        </w:rPr>
        <w:t>completing an</w:t>
      </w:r>
      <w:r w:rsidR="009C62EA" w:rsidRPr="00101D20">
        <w:rPr>
          <w:rFonts w:hint="eastAsia"/>
        </w:rPr>
        <w:t>alysis only costs a few minutes with a power supply and a personal computer.</w:t>
      </w:r>
      <w:commentRangeEnd w:id="44"/>
      <w:r w:rsidR="008C5252">
        <w:rPr>
          <w:rStyle w:val="af1"/>
          <w:rFonts w:ascii="Calibri" w:eastAsia="宋体" w:hAnsi="Calibri"/>
        </w:rPr>
        <w:commentReference w:id="44"/>
      </w:r>
    </w:p>
    <w:p w14:paraId="44BE678E" w14:textId="77777777" w:rsidR="0016209C" w:rsidRDefault="00F25DC2" w:rsidP="0016209C">
      <w:pPr>
        <w:pStyle w:val="BDXB-6"/>
        <w:spacing w:beforeLines="0" w:after="61"/>
      </w:pPr>
      <w:commentRangeStart w:id="45"/>
      <w:r>
        <w:rPr>
          <w:noProof/>
        </w:rPr>
        <w:drawing>
          <wp:inline distT="0" distB="0" distL="0" distR="0" wp14:anchorId="3B5E9867" wp14:editId="37096BFA">
            <wp:extent cx="2375916" cy="2520696"/>
            <wp:effectExtent l="19050" t="0" r="5334" b="0"/>
            <wp:docPr id="1" name="图片 0" descr="153w02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3w029.tif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75916" cy="252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5"/>
      <w:r w:rsidR="008C5252">
        <w:rPr>
          <w:rStyle w:val="af1"/>
          <w:rFonts w:ascii="Calibri" w:eastAsia="宋体" w:hAnsi="Calibri" w:cs="Times New Roman"/>
          <w:spacing w:val="4"/>
        </w:rPr>
        <w:commentReference w:id="45"/>
      </w:r>
    </w:p>
    <w:p w14:paraId="57978229" w14:textId="77777777" w:rsidR="0016209C" w:rsidRPr="00DD6450" w:rsidRDefault="0016209C" w:rsidP="00EE0A38">
      <w:pPr>
        <w:pStyle w:val="BDXB-7"/>
        <w:outlineLvl w:val="0"/>
        <w:rPr>
          <w:rFonts w:hint="eastAsia"/>
          <w:sz w:val="21"/>
        </w:rPr>
      </w:pPr>
      <w:commentRangeStart w:id="46"/>
      <w:r w:rsidRPr="00DD6450">
        <w:rPr>
          <w:rFonts w:hint="eastAsia"/>
        </w:rPr>
        <w:t xml:space="preserve">Fig. </w:t>
      </w:r>
      <w:r>
        <w:rPr>
          <w:rFonts w:hint="eastAsia"/>
        </w:rPr>
        <w:t>4</w:t>
      </w:r>
      <w:commentRangeEnd w:id="46"/>
      <w:r w:rsidR="008C5252">
        <w:rPr>
          <w:rStyle w:val="af1"/>
          <w:rFonts w:ascii="Calibri" w:eastAsia="宋体" w:hAnsi="Calibri" w:cs="Times New Roman"/>
        </w:rPr>
        <w:commentReference w:id="46"/>
      </w:r>
      <w:r w:rsidRPr="00DD6450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commentRangeStart w:id="47"/>
      <w:r w:rsidRPr="007E5F23">
        <w:rPr>
          <w:rFonts w:hint="eastAsia"/>
        </w:rPr>
        <w:t xml:space="preserve">Two pairs of correct and faulty </w:t>
      </w:r>
      <w:proofErr w:type="spellStart"/>
      <w:r w:rsidRPr="007E5F23">
        <w:rPr>
          <w:rFonts w:hint="eastAsia"/>
        </w:rPr>
        <w:t>ciphertexts</w:t>
      </w:r>
      <w:commentRangeEnd w:id="47"/>
      <w:proofErr w:type="spellEnd"/>
      <w:r w:rsidR="008C5252">
        <w:rPr>
          <w:rStyle w:val="af1"/>
          <w:rFonts w:ascii="Calibri" w:eastAsia="宋体" w:hAnsi="Calibri" w:cs="Times New Roman"/>
        </w:rPr>
        <w:commentReference w:id="47"/>
      </w:r>
    </w:p>
    <w:p w14:paraId="6A6934FC" w14:textId="77777777" w:rsidR="0016209C" w:rsidRDefault="0016209C" w:rsidP="00B55D7A">
      <w:pPr>
        <w:pStyle w:val="10"/>
        <w:ind w:firstLineChars="0" w:firstLine="0"/>
        <w:rPr>
          <w:sz w:val="22"/>
        </w:rPr>
      </w:pPr>
    </w:p>
    <w:p w14:paraId="61229C6F" w14:textId="75B042D4" w:rsidR="0016209C" w:rsidRPr="00DD6450" w:rsidRDefault="0016209C" w:rsidP="0016209C">
      <w:pPr>
        <w:pStyle w:val="10"/>
        <w:ind w:firstLine="408"/>
      </w:pPr>
      <w:commentRangeStart w:id="48"/>
      <w:r>
        <w:t>F</w:t>
      </w:r>
      <w:r>
        <w:rPr>
          <w:rFonts w:hint="eastAsia"/>
        </w:rPr>
        <w:t xml:space="preserve">or further consideration, </w:t>
      </w:r>
      <w:r w:rsidR="006C733B"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>
        <w:rPr>
          <w:rFonts w:hint="eastAsia"/>
        </w:rPr>
        <w:t xml:space="preserve">, which will be our direction of </w:t>
      </w:r>
      <w:r>
        <w:t>further</w:t>
      </w:r>
      <w:r>
        <w:rPr>
          <w:rFonts w:hint="eastAsia"/>
        </w:rPr>
        <w:t xml:space="preserve"> research.</w:t>
      </w:r>
      <w:commentRangeEnd w:id="48"/>
      <w:r w:rsidR="008C5252">
        <w:rPr>
          <w:rStyle w:val="af1"/>
          <w:rFonts w:ascii="Calibri" w:eastAsia="宋体" w:hAnsi="Calibri"/>
        </w:rPr>
        <w:commentReference w:id="48"/>
      </w:r>
    </w:p>
    <w:p w14:paraId="07D835F4" w14:textId="77777777" w:rsidR="00465B95" w:rsidRPr="001C3C53" w:rsidRDefault="00465B95" w:rsidP="00EE0A38">
      <w:pPr>
        <w:pStyle w:val="BDXB"/>
        <w:outlineLvl w:val="0"/>
        <w:rPr>
          <w:rFonts w:hint="eastAsia"/>
        </w:rPr>
      </w:pPr>
      <w:commentRangeStart w:id="49"/>
      <w:r>
        <w:lastRenderedPageBreak/>
        <w:t>4</w:t>
      </w:r>
      <w:commentRangeEnd w:id="49"/>
      <w:r w:rsidR="008C5252">
        <w:rPr>
          <w:rStyle w:val="af1"/>
          <w:rFonts w:ascii="Calibri" w:eastAsia="宋体" w:hAnsi="Calibri"/>
        </w:rPr>
        <w:commentReference w:id="49"/>
      </w:r>
      <w:r>
        <w:rPr>
          <w:rFonts w:hint="eastAsia"/>
        </w:rPr>
        <w:t xml:space="preserve">  </w:t>
      </w:r>
      <w:commentRangeStart w:id="50"/>
      <w:r w:rsidRPr="001C3C53">
        <w:t>Conclusion</w:t>
      </w:r>
      <w:commentRangeEnd w:id="50"/>
      <w:r w:rsidR="008C5252">
        <w:rPr>
          <w:rStyle w:val="af1"/>
          <w:rFonts w:ascii="Calibri" w:eastAsia="宋体" w:hAnsi="Calibri"/>
        </w:rPr>
        <w:commentReference w:id="50"/>
      </w:r>
    </w:p>
    <w:p w14:paraId="0C9A8D23" w14:textId="1C5432E5" w:rsidR="00465B95" w:rsidRDefault="00465B95" w:rsidP="00465B95">
      <w:pPr>
        <w:pStyle w:val="10"/>
        <w:ind w:firstLine="408"/>
      </w:pPr>
      <w:commentRangeStart w:id="51"/>
      <w:r w:rsidRPr="00E30D9E">
        <w:rPr>
          <w:rFonts w:hint="eastAsia"/>
        </w:rPr>
        <w:t xml:space="preserve">A non-invasive, </w:t>
      </w:r>
      <w:r w:rsidR="00F358D2"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Pr="00E30D9E">
        <w:rPr>
          <w:rFonts w:hint="eastAsia"/>
        </w:rPr>
        <w:t xml:space="preserve"> within a few minutes with the help of a power supply and a personal computer.</w:t>
      </w:r>
      <w:commentRangeEnd w:id="51"/>
      <w:r w:rsidR="008C5252">
        <w:rPr>
          <w:rStyle w:val="af1"/>
          <w:rFonts w:ascii="Calibri" w:eastAsia="宋体" w:hAnsi="Calibri"/>
        </w:rPr>
        <w:commentReference w:id="51"/>
      </w:r>
    </w:p>
    <w:p w14:paraId="202533BC" w14:textId="77777777" w:rsidR="00672530" w:rsidRPr="00BC5F5D" w:rsidRDefault="00672530" w:rsidP="00EE0A38">
      <w:pPr>
        <w:pStyle w:val="BDXB-c"/>
        <w:spacing w:before="220"/>
        <w:outlineLvl w:val="0"/>
      </w:pPr>
      <w:commentRangeStart w:id="52"/>
      <w:r w:rsidRPr="00BC5F5D">
        <w:rPr>
          <w:rFonts w:hint="eastAsia"/>
        </w:rPr>
        <w:t>References</w:t>
      </w:r>
      <w:commentRangeEnd w:id="52"/>
      <w:r w:rsidR="008C5252">
        <w:rPr>
          <w:rStyle w:val="af1"/>
          <w:rFonts w:ascii="Calibri" w:eastAsia="宋体" w:hAnsi="Calibri" w:cs="Times New Roman"/>
          <w:b w:val="0"/>
        </w:rPr>
        <w:commentReference w:id="52"/>
      </w:r>
    </w:p>
    <w:p w14:paraId="4E3E79BB" w14:textId="77777777" w:rsidR="00672530" w:rsidRPr="005D3C62" w:rsidRDefault="00672530" w:rsidP="00125C05">
      <w:pPr>
        <w:pStyle w:val="BDXB-"/>
        <w:spacing w:line="320" w:lineRule="exact"/>
        <w:rPr>
          <w:rFonts w:eastAsia="宋体"/>
        </w:rPr>
      </w:pPr>
      <w:commentRangeStart w:id="53"/>
      <w:proofErr w:type="spellStart"/>
      <w:r w:rsidRPr="005D3C62">
        <w:rPr>
          <w:shd w:val="clear" w:color="auto" w:fill="FFFFFF"/>
        </w:rPr>
        <w:t>Wollinger</w:t>
      </w:r>
      <w:proofErr w:type="spellEnd"/>
      <w:r w:rsidRPr="005D3C62">
        <w:rPr>
          <w:shd w:val="clear" w:color="auto" w:fill="FFFFFF"/>
        </w:rPr>
        <w:t xml:space="preserve"> T, </w:t>
      </w:r>
      <w:proofErr w:type="spellStart"/>
      <w:r w:rsidRPr="005D3C62">
        <w:rPr>
          <w:shd w:val="clear" w:color="auto" w:fill="FFFFFF"/>
        </w:rPr>
        <w:t>Paar</w:t>
      </w:r>
      <w:proofErr w:type="spellEnd"/>
      <w:r w:rsidRPr="005D3C62">
        <w:rPr>
          <w:shd w:val="clear" w:color="auto" w:fill="FFFFFF"/>
        </w:rPr>
        <w:t xml:space="preserve"> C. Security aspects of FPGAs in cryptographic applications</w:t>
      </w:r>
      <w:r w:rsidRPr="005D3C62">
        <w:rPr>
          <w:rFonts w:eastAsia="宋体" w:hint="eastAsia"/>
          <w:shd w:val="clear" w:color="auto" w:fill="FFFFFF"/>
        </w:rPr>
        <w:t xml:space="preserve"> </w:t>
      </w:r>
      <w:r w:rsidRPr="005D3C62">
        <w:rPr>
          <w:shd w:val="clear" w:color="auto" w:fill="FFFFFF"/>
        </w:rPr>
        <w:t>//</w:t>
      </w:r>
      <w:r w:rsidRPr="005D3C62">
        <w:rPr>
          <w:rFonts w:eastAsia="宋体" w:hint="eastAsia"/>
          <w:shd w:val="clear" w:color="auto" w:fill="FFFFFF"/>
        </w:rPr>
        <w:t xml:space="preserve"> </w:t>
      </w:r>
      <w:r w:rsidR="00F44110">
        <w:rPr>
          <w:rFonts w:hint="eastAsia"/>
          <w:shd w:val="clear" w:color="auto" w:fill="FFFFFF"/>
        </w:rPr>
        <w:t>n</w:t>
      </w:r>
      <w:r w:rsidRPr="005D3C62">
        <w:rPr>
          <w:shd w:val="clear" w:color="auto" w:fill="FFFFFF"/>
        </w:rPr>
        <w:t xml:space="preserve">ew </w:t>
      </w:r>
      <w:r w:rsidR="00F44110">
        <w:rPr>
          <w:rFonts w:hint="eastAsia"/>
          <w:shd w:val="clear" w:color="auto" w:fill="FFFFFF"/>
        </w:rPr>
        <w:t>a</w:t>
      </w:r>
      <w:r w:rsidRPr="005D3C62">
        <w:rPr>
          <w:shd w:val="clear" w:color="auto" w:fill="FFFFFF"/>
        </w:rPr>
        <w:t xml:space="preserve">lgorithms, </w:t>
      </w:r>
      <w:proofErr w:type="spellStart"/>
      <w:r w:rsidR="00F44110">
        <w:rPr>
          <w:rFonts w:hint="eastAsia"/>
          <w:shd w:val="clear" w:color="auto" w:fill="FFFFFF"/>
        </w:rPr>
        <w:t>a</w:t>
      </w:r>
      <w:r w:rsidRPr="005D3C62">
        <w:rPr>
          <w:shd w:val="clear" w:color="auto" w:fill="FFFFFF"/>
        </w:rPr>
        <w:t>rchi</w:t>
      </w:r>
      <w:proofErr w:type="spellEnd"/>
      <w:r w:rsidR="00F25DC2">
        <w:rPr>
          <w:rFonts w:hint="eastAsia"/>
          <w:shd w:val="clear" w:color="auto" w:fill="FFFFFF"/>
        </w:rPr>
        <w:t xml:space="preserve">- </w:t>
      </w:r>
      <w:proofErr w:type="spellStart"/>
      <w:r w:rsidRPr="005D3C62">
        <w:rPr>
          <w:shd w:val="clear" w:color="auto" w:fill="FFFFFF"/>
        </w:rPr>
        <w:t>tectures</w:t>
      </w:r>
      <w:proofErr w:type="spellEnd"/>
      <w:r w:rsidRPr="005D3C62">
        <w:rPr>
          <w:shd w:val="clear" w:color="auto" w:fill="FFFFFF"/>
        </w:rPr>
        <w:t xml:space="preserve"> and </w:t>
      </w:r>
      <w:r w:rsidR="00F44110">
        <w:rPr>
          <w:rFonts w:hint="eastAsia"/>
          <w:shd w:val="clear" w:color="auto" w:fill="FFFFFF"/>
        </w:rPr>
        <w:t>a</w:t>
      </w:r>
      <w:r w:rsidRPr="005D3C62">
        <w:rPr>
          <w:shd w:val="clear" w:color="auto" w:fill="FFFFFF"/>
        </w:rPr>
        <w:t xml:space="preserve">pplications for </w:t>
      </w:r>
      <w:r w:rsidR="00F44110">
        <w:rPr>
          <w:rFonts w:hint="eastAsia"/>
          <w:shd w:val="clear" w:color="auto" w:fill="FFFFFF"/>
        </w:rPr>
        <w:t>r</w:t>
      </w:r>
      <w:r w:rsidRPr="005D3C62">
        <w:rPr>
          <w:shd w:val="clear" w:color="auto" w:fill="FFFFFF"/>
        </w:rPr>
        <w:t>econfigurable</w:t>
      </w:r>
      <w:r w:rsidR="00AC30F9">
        <w:rPr>
          <w:rFonts w:hint="eastAsia"/>
          <w:shd w:val="clear" w:color="auto" w:fill="FFFFFF"/>
        </w:rPr>
        <w:t xml:space="preserve"> com-</w:t>
      </w:r>
      <w:r w:rsidR="00125C05">
        <w:rPr>
          <w:rFonts w:hint="eastAsia"/>
          <w:shd w:val="clear" w:color="auto" w:fill="FFFFFF"/>
        </w:rPr>
        <w:t xml:space="preserve"> </w:t>
      </w:r>
      <w:proofErr w:type="spellStart"/>
      <w:r w:rsidRPr="005D3C62">
        <w:rPr>
          <w:shd w:val="clear" w:color="auto" w:fill="FFFFFF"/>
        </w:rPr>
        <w:t>puting</w:t>
      </w:r>
      <w:proofErr w:type="spellEnd"/>
      <w:r w:rsidRPr="005D3C62">
        <w:rPr>
          <w:shd w:val="clear" w:color="auto" w:fill="FFFFFF"/>
        </w:rPr>
        <w:t xml:space="preserve">. </w:t>
      </w:r>
      <w:r w:rsidRPr="005D3C62">
        <w:rPr>
          <w:rFonts w:ascii="NimbusRomNo9L-Regu" w:hAnsi="NimbusRomNo9L-Regu" w:cs="NimbusRomNo9L-Regu"/>
        </w:rPr>
        <w:t>Cambridge, MA</w:t>
      </w:r>
      <w:r w:rsidRPr="005D3C62">
        <w:rPr>
          <w:rFonts w:eastAsia="宋体" w:hint="eastAsia"/>
          <w:shd w:val="clear" w:color="auto" w:fill="FFFFFF"/>
        </w:rPr>
        <w:t xml:space="preserve">: </w:t>
      </w:r>
      <w:r w:rsidRPr="005D3C62">
        <w:rPr>
          <w:shd w:val="clear" w:color="auto" w:fill="FFFFFF"/>
        </w:rPr>
        <w:t>Springer, 2005: 265</w:t>
      </w:r>
      <w:r>
        <w:rPr>
          <w:shd w:val="clear" w:color="auto" w:fill="FFFFFF"/>
        </w:rPr>
        <w:t>–</w:t>
      </w:r>
      <w:r w:rsidRPr="005D3C62">
        <w:rPr>
          <w:shd w:val="clear" w:color="auto" w:fill="FFFFFF"/>
        </w:rPr>
        <w:t>278</w:t>
      </w:r>
      <w:commentRangeEnd w:id="53"/>
      <w:r w:rsidR="008C5252">
        <w:rPr>
          <w:rStyle w:val="af1"/>
          <w:rFonts w:ascii="Calibri" w:eastAsia="宋体" w:hAnsi="Calibri" w:cs="Times New Roman"/>
          <w:spacing w:val="4"/>
        </w:rPr>
        <w:commentReference w:id="53"/>
      </w:r>
    </w:p>
    <w:p w14:paraId="4DD0CAE2" w14:textId="77777777" w:rsidR="00672530" w:rsidRPr="005D3C62" w:rsidRDefault="00672530" w:rsidP="00125C05">
      <w:pPr>
        <w:pStyle w:val="BDXB-"/>
        <w:spacing w:line="326" w:lineRule="exact"/>
        <w:rPr>
          <w:rFonts w:eastAsia="宋体"/>
        </w:rPr>
      </w:pPr>
      <w:commentRangeStart w:id="54"/>
      <w:r w:rsidRPr="005D3C62">
        <w:rPr>
          <w:shd w:val="clear" w:color="auto" w:fill="FFFFFF"/>
        </w:rPr>
        <w:lastRenderedPageBreak/>
        <w:t xml:space="preserve">Hori Y, </w:t>
      </w:r>
      <w:proofErr w:type="spellStart"/>
      <w:r w:rsidRPr="005D3C62">
        <w:rPr>
          <w:shd w:val="clear" w:color="auto" w:fill="FFFFFF"/>
        </w:rPr>
        <w:t>Katashita</w:t>
      </w:r>
      <w:proofErr w:type="spellEnd"/>
      <w:r w:rsidRPr="005D3C62">
        <w:rPr>
          <w:shd w:val="clear" w:color="auto" w:fill="FFFFFF"/>
        </w:rPr>
        <w:t xml:space="preserve"> T, Sasaki A, et al. Sasebo-</w:t>
      </w:r>
      <w:proofErr w:type="spellStart"/>
      <w:r w:rsidRPr="005D3C62">
        <w:rPr>
          <w:shd w:val="clear" w:color="auto" w:fill="FFFFFF"/>
        </w:rPr>
        <w:t>giii</w:t>
      </w:r>
      <w:proofErr w:type="spellEnd"/>
      <w:r w:rsidRPr="005D3C62">
        <w:rPr>
          <w:shd w:val="clear" w:color="auto" w:fill="FFFFFF"/>
        </w:rPr>
        <w:t xml:space="preserve">: </w:t>
      </w:r>
      <w:r w:rsidR="00F44110">
        <w:rPr>
          <w:rFonts w:hint="eastAsia"/>
          <w:shd w:val="clear" w:color="auto" w:fill="FFFFFF"/>
        </w:rPr>
        <w:t>a</w:t>
      </w:r>
      <w:r w:rsidRPr="005D3C62">
        <w:rPr>
          <w:shd w:val="clear" w:color="auto" w:fill="FFFFFF"/>
        </w:rPr>
        <w:t xml:space="preserve"> hardware security evaluation board equipped with a 28-nm FPGA // Consumer Electronics (GCCE), 2012 IEEE 1st Global Conference on.</w:t>
      </w:r>
      <w:r w:rsidRPr="005D3C62">
        <w:rPr>
          <w:rFonts w:eastAsia="宋体" w:hint="eastAsia"/>
          <w:shd w:val="clear" w:color="auto" w:fill="FFFFFF"/>
        </w:rPr>
        <w:t xml:space="preserve"> </w:t>
      </w:r>
      <w:proofErr w:type="spellStart"/>
      <w:r w:rsidRPr="005D3C62">
        <w:rPr>
          <w:rFonts w:eastAsia="宋体" w:hint="eastAsia"/>
          <w:shd w:val="clear" w:color="auto" w:fill="FFFFFF"/>
        </w:rPr>
        <w:t>Tsukub</w:t>
      </w:r>
      <w:proofErr w:type="spellEnd"/>
      <w:r w:rsidRPr="005D3C62">
        <w:rPr>
          <w:shd w:val="clear" w:color="auto" w:fill="FFFFFF"/>
        </w:rPr>
        <w:t>, 2012: 657</w:t>
      </w:r>
      <w:r>
        <w:rPr>
          <w:shd w:val="clear" w:color="auto" w:fill="FFFFFF"/>
        </w:rPr>
        <w:t>–</w:t>
      </w:r>
      <w:r w:rsidRPr="005D3C62">
        <w:rPr>
          <w:shd w:val="clear" w:color="auto" w:fill="FFFFFF"/>
        </w:rPr>
        <w:t>660</w:t>
      </w:r>
      <w:commentRangeEnd w:id="54"/>
      <w:r w:rsidR="008C5252">
        <w:rPr>
          <w:rStyle w:val="af1"/>
          <w:rFonts w:ascii="Calibri" w:eastAsia="宋体" w:hAnsi="Calibri" w:cs="Times New Roman"/>
          <w:spacing w:val="4"/>
        </w:rPr>
        <w:commentReference w:id="54"/>
      </w:r>
    </w:p>
    <w:p w14:paraId="5E0412AC" w14:textId="77777777" w:rsidR="00672530" w:rsidRPr="005D3C62" w:rsidRDefault="00672530" w:rsidP="00125C05">
      <w:pPr>
        <w:pStyle w:val="BDXB-"/>
        <w:spacing w:line="326" w:lineRule="exact"/>
        <w:rPr>
          <w:rFonts w:eastAsia="宋体"/>
          <w:shd w:val="clear" w:color="auto" w:fill="FFFFFF"/>
        </w:rPr>
      </w:pPr>
      <w:commentRangeStart w:id="55"/>
      <w:proofErr w:type="spellStart"/>
      <w:r w:rsidRPr="005D3C62">
        <w:rPr>
          <w:shd w:val="clear" w:color="auto" w:fill="FFFFFF"/>
        </w:rPr>
        <w:t>Boneh</w:t>
      </w:r>
      <w:proofErr w:type="spellEnd"/>
      <w:r w:rsidRPr="005D3C62">
        <w:rPr>
          <w:shd w:val="clear" w:color="auto" w:fill="FFFFFF"/>
        </w:rPr>
        <w:t xml:space="preserve"> D, </w:t>
      </w:r>
      <w:proofErr w:type="spellStart"/>
      <w:r w:rsidRPr="005D3C62">
        <w:rPr>
          <w:shd w:val="clear" w:color="auto" w:fill="FFFFFF"/>
        </w:rPr>
        <w:t>DeMillo</w:t>
      </w:r>
      <w:proofErr w:type="spellEnd"/>
      <w:r w:rsidRPr="005D3C62">
        <w:rPr>
          <w:shd w:val="clear" w:color="auto" w:fill="FFFFFF"/>
        </w:rPr>
        <w:t xml:space="preserve"> R A, Lipton R J. On the importance of checking cryptographic protocols for faults</w:t>
      </w:r>
      <w:r w:rsidRPr="005D3C62">
        <w:rPr>
          <w:rFonts w:eastAsia="宋体" w:hint="eastAsia"/>
          <w:shd w:val="clear" w:color="auto" w:fill="FFFFFF"/>
        </w:rPr>
        <w:t xml:space="preserve"> </w:t>
      </w:r>
      <w:r w:rsidRPr="005D3C62">
        <w:rPr>
          <w:shd w:val="clear" w:color="auto" w:fill="FFFFFF"/>
        </w:rPr>
        <w:t>/</w:t>
      </w:r>
      <w:r w:rsidRPr="005D3C62">
        <w:rPr>
          <w:rFonts w:eastAsia="宋体" w:hint="eastAsia"/>
          <w:shd w:val="clear" w:color="auto" w:fill="FFFFFF"/>
        </w:rPr>
        <w:t xml:space="preserve">/ </w:t>
      </w:r>
      <w:r w:rsidRPr="005D3C62">
        <w:rPr>
          <w:shd w:val="clear" w:color="auto" w:fill="FFFFFF"/>
        </w:rPr>
        <w:t>Advances in Cryptology</w:t>
      </w:r>
      <w:r w:rsidR="00F44110">
        <w:rPr>
          <w:rFonts w:hint="eastAsia"/>
          <w:shd w:val="clear" w:color="auto" w:fill="FFFFFF"/>
        </w:rPr>
        <w:t xml:space="preserve"> </w:t>
      </w:r>
      <w:r w:rsidRPr="005D3C62">
        <w:rPr>
          <w:shd w:val="clear" w:color="auto" w:fill="FFFFFF"/>
        </w:rPr>
        <w:t>—</w:t>
      </w:r>
      <w:r w:rsidR="00F44110">
        <w:rPr>
          <w:rFonts w:hint="eastAsia"/>
          <w:shd w:val="clear" w:color="auto" w:fill="FFFFFF"/>
        </w:rPr>
        <w:t xml:space="preserve"> </w:t>
      </w:r>
      <w:r w:rsidRPr="005D3C62">
        <w:rPr>
          <w:shd w:val="clear" w:color="auto" w:fill="FFFFFF"/>
        </w:rPr>
        <w:t xml:space="preserve">EUROCRYPT’97. </w:t>
      </w:r>
      <w:r w:rsidRPr="005D3C62">
        <w:rPr>
          <w:rFonts w:eastAsia="宋体" w:hint="eastAsia"/>
          <w:shd w:val="clear" w:color="auto" w:fill="FFFFFF"/>
        </w:rPr>
        <w:t xml:space="preserve">Berlin: </w:t>
      </w:r>
      <w:r w:rsidRPr="005D3C62">
        <w:rPr>
          <w:shd w:val="clear" w:color="auto" w:fill="FFFFFF"/>
        </w:rPr>
        <w:t>Springer, 1997: 37</w:t>
      </w:r>
      <w:r>
        <w:rPr>
          <w:shd w:val="clear" w:color="auto" w:fill="FFFFFF"/>
        </w:rPr>
        <w:t>–</w:t>
      </w:r>
      <w:r w:rsidRPr="005D3C62">
        <w:rPr>
          <w:shd w:val="clear" w:color="auto" w:fill="FFFFFF"/>
        </w:rPr>
        <w:t>51</w:t>
      </w:r>
      <w:commentRangeEnd w:id="55"/>
      <w:r w:rsidR="008C5252">
        <w:rPr>
          <w:rStyle w:val="af1"/>
          <w:rFonts w:ascii="Calibri" w:eastAsia="宋体" w:hAnsi="Calibri" w:cs="Times New Roman"/>
          <w:spacing w:val="4"/>
        </w:rPr>
        <w:commentReference w:id="55"/>
      </w:r>
    </w:p>
    <w:p w14:paraId="5D4D30C4" w14:textId="77777777" w:rsidR="00672530" w:rsidRPr="005D3C62" w:rsidRDefault="00672530" w:rsidP="00125C05">
      <w:pPr>
        <w:pStyle w:val="BDXB-"/>
        <w:spacing w:line="326" w:lineRule="exact"/>
        <w:rPr>
          <w:rFonts w:eastAsia="宋体"/>
        </w:rPr>
      </w:pPr>
      <w:commentRangeStart w:id="56"/>
      <w:proofErr w:type="spellStart"/>
      <w:r w:rsidRPr="005D3C62">
        <w:rPr>
          <w:shd w:val="clear" w:color="auto" w:fill="FFFFFF"/>
        </w:rPr>
        <w:t>Barenghi</w:t>
      </w:r>
      <w:proofErr w:type="spellEnd"/>
      <w:r w:rsidRPr="005D3C62">
        <w:rPr>
          <w:shd w:val="clear" w:color="auto" w:fill="FFFFFF"/>
        </w:rPr>
        <w:t xml:space="preserve"> A, </w:t>
      </w:r>
      <w:proofErr w:type="spellStart"/>
      <w:r w:rsidRPr="005D3C62">
        <w:rPr>
          <w:shd w:val="clear" w:color="auto" w:fill="FFFFFF"/>
        </w:rPr>
        <w:t>Bertoni</w:t>
      </w:r>
      <w:proofErr w:type="spellEnd"/>
      <w:r w:rsidRPr="005D3C62">
        <w:rPr>
          <w:shd w:val="clear" w:color="auto" w:fill="FFFFFF"/>
        </w:rPr>
        <w:t xml:space="preserve"> G, </w:t>
      </w:r>
      <w:proofErr w:type="spellStart"/>
      <w:r w:rsidRPr="005D3C62">
        <w:rPr>
          <w:shd w:val="clear" w:color="auto" w:fill="FFFFFF"/>
        </w:rPr>
        <w:t>Parrinello</w:t>
      </w:r>
      <w:proofErr w:type="spellEnd"/>
      <w:r w:rsidRPr="005D3C62">
        <w:rPr>
          <w:shd w:val="clear" w:color="auto" w:fill="FFFFFF"/>
        </w:rPr>
        <w:t xml:space="preserve"> E, et al. Low voltage fault attacks on the RSA cryptosystem</w:t>
      </w:r>
      <w:r w:rsidRPr="005D3C62">
        <w:rPr>
          <w:rFonts w:eastAsia="宋体" w:hint="eastAsia"/>
          <w:shd w:val="clear" w:color="auto" w:fill="FFFFFF"/>
        </w:rPr>
        <w:t xml:space="preserve"> </w:t>
      </w:r>
      <w:r w:rsidRPr="005D3C62">
        <w:rPr>
          <w:shd w:val="clear" w:color="auto" w:fill="FFFFFF"/>
        </w:rPr>
        <w:t>//</w:t>
      </w:r>
      <w:r w:rsidRPr="005D3C62">
        <w:rPr>
          <w:rFonts w:eastAsia="宋体" w:hint="eastAsia"/>
          <w:shd w:val="clear" w:color="auto" w:fill="FFFFFF"/>
        </w:rPr>
        <w:t xml:space="preserve"> </w:t>
      </w:r>
      <w:r w:rsidRPr="005D3C62">
        <w:rPr>
          <w:shd w:val="clear" w:color="auto" w:fill="FFFFFF"/>
        </w:rPr>
        <w:t xml:space="preserve">Fault Diagnosis and Tolerance in Cryptography (FDTC), 2009 Workshop on. </w:t>
      </w:r>
      <w:r w:rsidRPr="005D3C62">
        <w:rPr>
          <w:color w:val="000000"/>
          <w:shd w:val="clear" w:color="auto" w:fill="FFFFFF"/>
        </w:rPr>
        <w:t>Lausanne</w:t>
      </w:r>
      <w:r w:rsidRPr="005D3C62">
        <w:rPr>
          <w:shd w:val="clear" w:color="auto" w:fill="FFFFFF"/>
        </w:rPr>
        <w:t>, 2009: 23</w:t>
      </w:r>
      <w:r>
        <w:rPr>
          <w:shd w:val="clear" w:color="auto" w:fill="FFFFFF"/>
        </w:rPr>
        <w:t>–</w:t>
      </w:r>
      <w:r w:rsidRPr="005D3C62">
        <w:rPr>
          <w:shd w:val="clear" w:color="auto" w:fill="FFFFFF"/>
        </w:rPr>
        <w:t>31</w:t>
      </w:r>
      <w:commentRangeEnd w:id="56"/>
      <w:r w:rsidR="008C5252">
        <w:rPr>
          <w:rStyle w:val="af1"/>
          <w:rFonts w:ascii="Calibri" w:eastAsia="宋体" w:hAnsi="Calibri" w:cs="Times New Roman"/>
          <w:spacing w:val="4"/>
        </w:rPr>
        <w:commentReference w:id="56"/>
      </w:r>
    </w:p>
    <w:p w14:paraId="7554B8B3" w14:textId="77777777" w:rsidR="00672530" w:rsidRPr="005D3C62" w:rsidRDefault="00672530" w:rsidP="00125C05">
      <w:pPr>
        <w:pStyle w:val="BDXB-"/>
        <w:spacing w:line="326" w:lineRule="exact"/>
        <w:rPr>
          <w:rFonts w:eastAsia="宋体"/>
        </w:rPr>
      </w:pPr>
      <w:commentRangeStart w:id="57"/>
      <w:proofErr w:type="spellStart"/>
      <w:r w:rsidRPr="005D3C62">
        <w:rPr>
          <w:shd w:val="clear" w:color="auto" w:fill="FFFFFF"/>
        </w:rPr>
        <w:t>Daemen</w:t>
      </w:r>
      <w:proofErr w:type="spellEnd"/>
      <w:r w:rsidRPr="005D3C62">
        <w:rPr>
          <w:shd w:val="clear" w:color="auto" w:fill="FFFFFF"/>
        </w:rPr>
        <w:t xml:space="preserve"> J, </w:t>
      </w:r>
      <w:proofErr w:type="spellStart"/>
      <w:r w:rsidRPr="005D3C62">
        <w:rPr>
          <w:shd w:val="clear" w:color="auto" w:fill="FFFFFF"/>
        </w:rPr>
        <w:t>Rijmen</w:t>
      </w:r>
      <w:proofErr w:type="spellEnd"/>
      <w:r w:rsidRPr="005D3C62">
        <w:rPr>
          <w:shd w:val="clear" w:color="auto" w:fill="FFFFFF"/>
        </w:rPr>
        <w:t xml:space="preserve"> V. The design of </w:t>
      </w:r>
      <w:proofErr w:type="spellStart"/>
      <w:r w:rsidRPr="005D3C62">
        <w:rPr>
          <w:shd w:val="clear" w:color="auto" w:fill="FFFFFF"/>
        </w:rPr>
        <w:t>Rijndael</w:t>
      </w:r>
      <w:proofErr w:type="spellEnd"/>
      <w:r w:rsidRPr="005D3C62">
        <w:rPr>
          <w:shd w:val="clear" w:color="auto" w:fill="FFFFFF"/>
        </w:rPr>
        <w:t xml:space="preserve">: AES-the advanced encryption standard. </w:t>
      </w:r>
      <w:r w:rsidRPr="005D3C62">
        <w:rPr>
          <w:rFonts w:eastAsia="宋体" w:hint="eastAsia"/>
          <w:shd w:val="clear" w:color="auto" w:fill="FFFFFF"/>
        </w:rPr>
        <w:t xml:space="preserve">Berlin: </w:t>
      </w:r>
      <w:r w:rsidRPr="005D3C62">
        <w:rPr>
          <w:shd w:val="clear" w:color="auto" w:fill="FFFFFF"/>
        </w:rPr>
        <w:t>Springer, 2002</w:t>
      </w:r>
      <w:commentRangeEnd w:id="57"/>
      <w:r w:rsidR="008C5252">
        <w:rPr>
          <w:rStyle w:val="af1"/>
          <w:rFonts w:ascii="Calibri" w:eastAsia="宋体" w:hAnsi="Calibri" w:cs="Times New Roman"/>
          <w:spacing w:val="4"/>
        </w:rPr>
        <w:commentReference w:id="57"/>
      </w:r>
    </w:p>
    <w:p w14:paraId="4E3EA1A3" w14:textId="77777777" w:rsidR="00672530" w:rsidRPr="004B5F46" w:rsidRDefault="00672530" w:rsidP="00125C05">
      <w:pPr>
        <w:pStyle w:val="BDXB-"/>
        <w:spacing w:line="326" w:lineRule="exact"/>
      </w:pPr>
      <w:commentRangeStart w:id="58"/>
      <w:commentRangeStart w:id="59"/>
      <w:proofErr w:type="spellStart"/>
      <w:r w:rsidRPr="005D3C62">
        <w:rPr>
          <w:shd w:val="clear" w:color="auto" w:fill="FFFFFF"/>
        </w:rPr>
        <w:t>Dusart</w:t>
      </w:r>
      <w:proofErr w:type="spellEnd"/>
      <w:r w:rsidRPr="005D3C62">
        <w:rPr>
          <w:shd w:val="clear" w:color="auto" w:fill="FFFFFF"/>
        </w:rPr>
        <w:t xml:space="preserve"> P, </w:t>
      </w:r>
      <w:proofErr w:type="spellStart"/>
      <w:r w:rsidRPr="005D3C62">
        <w:rPr>
          <w:shd w:val="clear" w:color="auto" w:fill="FFFFFF"/>
        </w:rPr>
        <w:t>Letourneux</w:t>
      </w:r>
      <w:proofErr w:type="spellEnd"/>
      <w:r w:rsidRPr="005D3C62">
        <w:rPr>
          <w:shd w:val="clear" w:color="auto" w:fill="FFFFFF"/>
        </w:rPr>
        <w:t xml:space="preserve"> G, </w:t>
      </w:r>
      <w:proofErr w:type="spellStart"/>
      <w:r w:rsidRPr="005D3C62">
        <w:rPr>
          <w:shd w:val="clear" w:color="auto" w:fill="FFFFFF"/>
        </w:rPr>
        <w:t>Vivolo</w:t>
      </w:r>
      <w:proofErr w:type="spellEnd"/>
      <w:r w:rsidRPr="005D3C62">
        <w:rPr>
          <w:shd w:val="clear" w:color="auto" w:fill="FFFFFF"/>
        </w:rPr>
        <w:t xml:space="preserve"> O. Differential fault analysis on AES // </w:t>
      </w:r>
      <w:r w:rsidR="00F44110">
        <w:rPr>
          <w:rFonts w:hint="eastAsia"/>
          <w:shd w:val="clear" w:color="auto" w:fill="FFFFFF"/>
        </w:rPr>
        <w:t>a</w:t>
      </w:r>
      <w:r w:rsidRPr="005D3C62">
        <w:rPr>
          <w:shd w:val="clear" w:color="auto" w:fill="FFFFFF"/>
        </w:rPr>
        <w:t xml:space="preserve">pplied </w:t>
      </w:r>
      <w:r w:rsidR="00F44110">
        <w:rPr>
          <w:rFonts w:hint="eastAsia"/>
          <w:shd w:val="clear" w:color="auto" w:fill="FFFFFF"/>
        </w:rPr>
        <w:t>c</w:t>
      </w:r>
      <w:r w:rsidRPr="005D3C62">
        <w:rPr>
          <w:shd w:val="clear" w:color="auto" w:fill="FFFFFF"/>
        </w:rPr>
        <w:t xml:space="preserve">ryptography and </w:t>
      </w:r>
      <w:r w:rsidR="00F44110">
        <w:rPr>
          <w:rFonts w:hint="eastAsia"/>
          <w:shd w:val="clear" w:color="auto" w:fill="FFFFFF"/>
        </w:rPr>
        <w:t>n</w:t>
      </w:r>
      <w:r w:rsidRPr="005D3C62">
        <w:rPr>
          <w:shd w:val="clear" w:color="auto" w:fill="FFFFFF"/>
        </w:rPr>
        <w:t xml:space="preserve">etwork </w:t>
      </w:r>
      <w:r w:rsidR="00F44110">
        <w:rPr>
          <w:rFonts w:hint="eastAsia"/>
          <w:shd w:val="clear" w:color="auto" w:fill="FFFFFF"/>
        </w:rPr>
        <w:t>s</w:t>
      </w:r>
      <w:r w:rsidRPr="005D3C62">
        <w:rPr>
          <w:shd w:val="clear" w:color="auto" w:fill="FFFFFF"/>
        </w:rPr>
        <w:t xml:space="preserve">ecurity. </w:t>
      </w:r>
      <w:r w:rsidRPr="005D3C62">
        <w:rPr>
          <w:rFonts w:eastAsia="宋体" w:hint="eastAsia"/>
          <w:shd w:val="clear" w:color="auto" w:fill="FFFFFF"/>
        </w:rPr>
        <w:t xml:space="preserve">Berlin: </w:t>
      </w:r>
      <w:r w:rsidRPr="005D3C62">
        <w:rPr>
          <w:shd w:val="clear" w:color="auto" w:fill="FFFFFF"/>
        </w:rPr>
        <w:t>Springer, 2003: 293</w:t>
      </w:r>
      <w:r>
        <w:rPr>
          <w:shd w:val="clear" w:color="auto" w:fill="FFFFFF"/>
        </w:rPr>
        <w:t>–</w:t>
      </w:r>
      <w:r w:rsidRPr="005D3C62">
        <w:rPr>
          <w:shd w:val="clear" w:color="auto" w:fill="FFFFFF"/>
        </w:rPr>
        <w:t>306</w:t>
      </w:r>
    </w:p>
    <w:commentRangeEnd w:id="58"/>
    <w:p w14:paraId="53CBD8BC" w14:textId="77777777" w:rsidR="00672530" w:rsidRDefault="008C5252" w:rsidP="00465B95">
      <w:pPr>
        <w:pStyle w:val="10"/>
        <w:ind w:firstLine="420"/>
        <w:sectPr w:rsidR="00672530" w:rsidSect="00672530">
          <w:type w:val="continuous"/>
          <w:pgSz w:w="11906" w:h="16838" w:code="9"/>
          <w:pgMar w:top="1758" w:right="1134" w:bottom="1701" w:left="1134" w:header="1191" w:footer="1247" w:gutter="0"/>
          <w:cols w:num="2" w:space="454"/>
          <w:docGrid w:type="lines" w:linePitch="309"/>
        </w:sectPr>
      </w:pPr>
      <w:r>
        <w:rPr>
          <w:rStyle w:val="af1"/>
          <w:rFonts w:ascii="Calibri" w:eastAsia="宋体" w:hAnsi="Calibri"/>
        </w:rPr>
        <w:commentReference w:id="58"/>
      </w:r>
      <w:commentRangeEnd w:id="59"/>
      <w:r>
        <w:rPr>
          <w:rStyle w:val="af1"/>
          <w:rFonts w:ascii="Calibri" w:eastAsia="宋体" w:hAnsi="Calibri"/>
        </w:rPr>
        <w:commentReference w:id="59"/>
      </w:r>
    </w:p>
    <w:p w14:paraId="4E467B10" w14:textId="77777777" w:rsidR="00672530" w:rsidRPr="00672530" w:rsidRDefault="00672530" w:rsidP="00465B95">
      <w:pPr>
        <w:pStyle w:val="10"/>
        <w:ind w:firstLine="408"/>
      </w:pPr>
    </w:p>
    <w:sectPr w:rsidR="00672530" w:rsidRPr="00672530" w:rsidSect="00672530">
      <w:type w:val="continuous"/>
      <w:pgSz w:w="11906" w:h="16838" w:code="9"/>
      <w:pgMar w:top="1758" w:right="1134" w:bottom="1701" w:left="1134" w:header="1191" w:footer="1247" w:gutter="0"/>
      <w:cols w:space="454"/>
      <w:docGrid w:type="lines" w:linePitch="309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comment w:id="0" w:author="DCL_ZK" w:date="2017-07-31T13:05:00Z" w:initials="DCL_ZK">
    <w:p w14:paraId="6588A4F0" w14:textId="3D7C23DC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学报期刊信息</w:t>
      </w:r>
      <w:r w:rsidR="00B90C3B">
        <w:rPr>
          <w:rFonts w:hint="eastAsia"/>
        </w:rPr>
        <w:t>_xslw5000*No1</w:t>
      </w:r>
    </w:p>
  </w:comment>
  <w:comment w:id="1" w:author="DCL_ZK" w:date="2017-07-31T13:05:00Z" w:initials="DCL_ZK">
    <w:p w14:paraId="462C6E9E" w14:textId="512092A4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英文论文题目</w:t>
      </w:r>
      <w:r w:rsidR="00B90C3B">
        <w:rPr>
          <w:rFonts w:hint="eastAsia"/>
        </w:rPr>
        <w:t>_xslw2000*No2</w:t>
      </w:r>
    </w:p>
  </w:comment>
  <w:comment w:id="2" w:author="DCL_ZK" w:date="2017-07-31T13:05:00Z" w:initials="DCL_ZK">
    <w:p w14:paraId="319C7EAA" w14:textId="32CCEF35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英文作者</w:t>
      </w:r>
      <w:r w:rsidR="00B90C3B">
        <w:rPr>
          <w:rFonts w:hint="eastAsia"/>
        </w:rPr>
        <w:t>_xslw2020*No3</w:t>
      </w:r>
    </w:p>
  </w:comment>
  <w:comment w:id="3" w:author="DCL_ZK" w:date="2017-07-31T13:05:00Z" w:initials="DCL_ZK">
    <w:p w14:paraId="5BB3FC60" w14:textId="068582A1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英文作者单位</w:t>
      </w:r>
      <w:r w:rsidR="00B90C3B">
        <w:rPr>
          <w:rFonts w:hint="eastAsia"/>
        </w:rPr>
        <w:t>_xslw2021*No4</w:t>
      </w:r>
    </w:p>
  </w:comment>
  <w:comment w:id="4" w:author="DCL_ZK" w:date="2017-07-31T13:05:00Z" w:initials="DCL_ZK">
    <w:p w14:paraId="22E5C6B1" w14:textId="1D7AC55A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英文作者邮箱</w:t>
      </w:r>
      <w:r w:rsidR="00B90C3B">
        <w:rPr>
          <w:rFonts w:hint="eastAsia"/>
        </w:rPr>
        <w:t>_xslw2022*No5</w:t>
      </w:r>
    </w:p>
  </w:comment>
  <w:comment w:id="7" w:author="DCL_ZK" w:date="2017-07-31T13:05:00Z" w:initials="DCL_ZK">
    <w:p w14:paraId="640449A4" w14:textId="1D3E679F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英文摘要标题</w:t>
      </w:r>
      <w:r w:rsidR="00B90C3B">
        <w:rPr>
          <w:rFonts w:hint="eastAsia"/>
        </w:rPr>
        <w:t>_xslw2030*No6</w:t>
      </w:r>
    </w:p>
  </w:comment>
  <w:comment w:id="8" w:author="DCL_ZK" w:date="2017-07-31T13:05:00Z" w:initials="DCL_ZK">
    <w:p w14:paraId="138A1483" w14:textId="459F9220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英文摘要内容</w:t>
      </w:r>
      <w:r w:rsidR="00B90C3B">
        <w:rPr>
          <w:rFonts w:hint="eastAsia"/>
        </w:rPr>
        <w:t>_xslw2031*No7</w:t>
      </w:r>
    </w:p>
  </w:comment>
  <w:comment w:id="9" w:author="DCL_ZK" w:date="2017-07-31T13:05:00Z" w:initials="DCL_ZK">
    <w:p w14:paraId="3341A9B3" w14:textId="73CED448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英文关键字标题</w:t>
      </w:r>
      <w:r w:rsidR="00B90C3B">
        <w:rPr>
          <w:rFonts w:hint="eastAsia"/>
        </w:rPr>
        <w:t>_xslw2040*No8</w:t>
      </w:r>
    </w:p>
  </w:comment>
  <w:comment w:id="10" w:author="DCL_ZK" w:date="2017-07-31T13:05:00Z" w:initials="DCL_ZK">
    <w:p w14:paraId="79181622" w14:textId="4613B7A3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英文关键字内容</w:t>
      </w:r>
      <w:r w:rsidR="00B90C3B">
        <w:rPr>
          <w:rFonts w:hint="eastAsia"/>
        </w:rPr>
        <w:t>_xslw2041*No9</w:t>
      </w:r>
    </w:p>
  </w:comment>
  <w:comment w:id="11" w:author="DCL_ZK" w:date="2017-07-31T13:05:00Z" w:initials="DCL_ZK">
    <w:p w14:paraId="2C161BF3" w14:textId="1A15E327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中文论文题目</w:t>
      </w:r>
      <w:r w:rsidR="00B90C3B">
        <w:rPr>
          <w:rFonts w:hint="eastAsia"/>
        </w:rPr>
        <w:t>_xslw1000*No10</w:t>
      </w:r>
    </w:p>
  </w:comment>
  <w:comment w:id="12" w:author="DCL_ZK" w:date="2017-07-31T13:05:00Z" w:initials="DCL_ZK">
    <w:p w14:paraId="673B0E05" w14:textId="33A33618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中文作者</w:t>
      </w:r>
      <w:r w:rsidR="00B90C3B">
        <w:rPr>
          <w:rFonts w:hint="eastAsia"/>
        </w:rPr>
        <w:t>_xslw1020*No11</w:t>
      </w:r>
    </w:p>
  </w:comment>
  <w:comment w:id="13" w:author="DCL_ZK" w:date="2017-07-31T13:05:00Z" w:initials="DCL_ZK">
    <w:p w14:paraId="5F95C05D" w14:textId="359AC928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中文作者单位</w:t>
      </w:r>
      <w:r w:rsidR="00B90C3B">
        <w:rPr>
          <w:rFonts w:hint="eastAsia"/>
        </w:rPr>
        <w:t>_xslw1021*No12</w:t>
      </w:r>
    </w:p>
  </w:comment>
  <w:comment w:id="14" w:author="DCL_ZK" w:date="2017-07-31T13:05:00Z" w:initials="DCL_ZK">
    <w:p w14:paraId="0F0194DE" w14:textId="0EBCF089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中文作者邮箱</w:t>
      </w:r>
      <w:r w:rsidR="00B90C3B">
        <w:rPr>
          <w:rFonts w:hint="eastAsia"/>
        </w:rPr>
        <w:t>_xslw1022*No13</w:t>
      </w:r>
    </w:p>
  </w:comment>
  <w:comment w:id="15" w:author="DCL_ZK" w:date="2017-07-31T13:05:00Z" w:initials="DCL_ZK">
    <w:p w14:paraId="4AB8BD66" w14:textId="04B25EB8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中文摘要标题</w:t>
      </w:r>
      <w:r w:rsidR="00B90C3B">
        <w:rPr>
          <w:rFonts w:hint="eastAsia"/>
        </w:rPr>
        <w:t>_xslw1030*No14</w:t>
      </w:r>
    </w:p>
  </w:comment>
  <w:comment w:id="16" w:author="DCL_ZK" w:date="2017-07-31T13:05:00Z" w:initials="DCL_ZK">
    <w:p w14:paraId="2C46C71A" w14:textId="72687BCA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中文摘要内容</w:t>
      </w:r>
      <w:r w:rsidR="00B90C3B">
        <w:rPr>
          <w:rFonts w:hint="eastAsia"/>
        </w:rPr>
        <w:t>_xslw1031*No15</w:t>
      </w:r>
    </w:p>
  </w:comment>
  <w:comment w:id="17" w:author="DCL_ZK" w:date="2017-07-31T13:05:00Z" w:initials="DCL_ZK">
    <w:p w14:paraId="3250EA24" w14:textId="21EB3080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中文关键字标题</w:t>
      </w:r>
      <w:r w:rsidR="00B90C3B">
        <w:rPr>
          <w:rFonts w:hint="eastAsia"/>
        </w:rPr>
        <w:t>_xslw1040*No16</w:t>
      </w:r>
    </w:p>
  </w:comment>
  <w:comment w:id="18" w:author="DCL_ZK" w:date="2017-07-31T13:05:00Z" w:initials="DCL_ZK">
    <w:p w14:paraId="65333BAC" w14:textId="477BFC04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中文关键字内容</w:t>
      </w:r>
      <w:r w:rsidR="00B90C3B">
        <w:rPr>
          <w:rFonts w:hint="eastAsia"/>
        </w:rPr>
        <w:t>_xslw1041*No17</w:t>
      </w:r>
    </w:p>
  </w:comment>
  <w:comment w:id="19" w:author="DCL_ZK" w:date="2017-07-31T13:05:00Z" w:initials="DCL_ZK">
    <w:p w14:paraId="79851218" w14:textId="1A71DD6E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中图分类号标题</w:t>
      </w:r>
      <w:r w:rsidR="00B90C3B">
        <w:rPr>
          <w:rFonts w:hint="eastAsia"/>
        </w:rPr>
        <w:t>_xslw5010*No18</w:t>
      </w:r>
    </w:p>
  </w:comment>
  <w:comment w:id="20" w:author="DCL_ZK" w:date="2017-07-31T13:05:00Z" w:initials="DCL_ZK">
    <w:p w14:paraId="0114100B" w14:textId="036BCDE5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中图分类号内容</w:t>
      </w:r>
      <w:r w:rsidR="00B90C3B">
        <w:rPr>
          <w:rFonts w:hint="eastAsia"/>
        </w:rPr>
        <w:t>_xslw5011*No19</w:t>
      </w:r>
    </w:p>
  </w:comment>
  <w:comment w:id="21" w:author="DCL_ZK" w:date="2017-07-31T13:05:00Z" w:initials="DCL_ZK">
    <w:p w14:paraId="79B82A11" w14:textId="2D0F6EF8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文本段落</w:t>
      </w:r>
      <w:r w:rsidR="00B90C3B">
        <w:rPr>
          <w:rFonts w:hint="eastAsia"/>
        </w:rPr>
        <w:t>_xslw3050*No20</w:t>
      </w:r>
    </w:p>
  </w:comment>
  <w:comment w:id="23" w:author="DCL_ZK" w:date="2017-07-31T13:05:00Z" w:initials="DCL_ZK">
    <w:p w14:paraId="2932D799" w14:textId="3EAB684F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一级标题编号</w:t>
      </w:r>
      <w:r w:rsidR="00B90C3B">
        <w:rPr>
          <w:rFonts w:hint="eastAsia"/>
        </w:rPr>
        <w:t>_xslw3000*No21</w:t>
      </w:r>
    </w:p>
  </w:comment>
  <w:comment w:id="24" w:author="DCL_ZK" w:date="2017-07-31T13:05:00Z" w:initials="DCL_ZK">
    <w:p w14:paraId="1E85CC8B" w14:textId="75511AE8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一级标题内容</w:t>
      </w:r>
      <w:r w:rsidR="00B90C3B">
        <w:rPr>
          <w:rFonts w:hint="eastAsia"/>
        </w:rPr>
        <w:t>_xslw3001*No22</w:t>
      </w:r>
    </w:p>
  </w:comment>
  <w:comment w:id="25" w:author="DCL_ZK" w:date="2017-07-31T13:05:00Z" w:initials="DCL_ZK">
    <w:p w14:paraId="0E04C0AC" w14:textId="72F2E180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文本段落</w:t>
      </w:r>
      <w:r w:rsidR="00B90C3B">
        <w:rPr>
          <w:rFonts w:hint="eastAsia"/>
        </w:rPr>
        <w:t>_xslw3050*No23</w:t>
      </w:r>
    </w:p>
  </w:comment>
  <w:comment w:id="26" w:author="DCL_ZK" w:date="2017-07-31T13:05:00Z" w:initials="DCL_ZK">
    <w:p w14:paraId="67604798" w14:textId="2C9608E6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一级标题编号</w:t>
      </w:r>
      <w:r w:rsidR="00B90C3B">
        <w:rPr>
          <w:rFonts w:hint="eastAsia"/>
        </w:rPr>
        <w:t>_xslw3000*No24</w:t>
      </w:r>
    </w:p>
  </w:comment>
  <w:comment w:id="27" w:author="DCL_ZK" w:date="2017-07-31T13:05:00Z" w:initials="DCL_ZK">
    <w:p w14:paraId="73A78C80" w14:textId="3F2647F1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一级标题内容</w:t>
      </w:r>
      <w:r w:rsidR="00B90C3B">
        <w:rPr>
          <w:rFonts w:hint="eastAsia"/>
        </w:rPr>
        <w:t>_xslw3001*No25</w:t>
      </w:r>
    </w:p>
  </w:comment>
  <w:comment w:id="28" w:author="DCL_ZK" w:date="2017-07-31T13:05:00Z" w:initials="DCL_ZK">
    <w:p w14:paraId="7DC5F51F" w14:textId="0FEBB4CE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文本段落</w:t>
      </w:r>
      <w:r w:rsidR="00B90C3B">
        <w:rPr>
          <w:rFonts w:hint="eastAsia"/>
        </w:rPr>
        <w:t>_xslw3050*No26</w:t>
      </w:r>
    </w:p>
  </w:comment>
  <w:comment w:id="29" w:author="DCL_ZK" w:date="2017-07-31T13:05:00Z" w:initials="DCL_ZK">
    <w:p w14:paraId="2E599262" w14:textId="4522237B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文本段落</w:t>
      </w:r>
      <w:r w:rsidR="00B90C3B">
        <w:rPr>
          <w:rFonts w:hint="eastAsia"/>
        </w:rPr>
        <w:t>_xslw3050*No27</w:t>
      </w:r>
    </w:p>
  </w:comment>
  <w:comment w:id="30" w:author="DCL_ZK" w:date="2017-07-31T13:05:00Z" w:initials="DCL_ZK">
    <w:p w14:paraId="3D5197A3" w14:textId="31377BD9" w:rsidR="00C928B6" w:rsidRDefault="00C928B6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公式内容</w:t>
      </w:r>
      <w:r w:rsidR="00B90C3B">
        <w:rPr>
          <w:rFonts w:hint="eastAsia"/>
        </w:rPr>
        <w:t>_xslw3080*No28</w:t>
      </w:r>
    </w:p>
  </w:comment>
  <w:comment w:id="31" w:author="DCL_ZK" w:date="2017-07-31T13:05:00Z" w:initials="DCL_ZK">
    <w:p w14:paraId="12D3CB39" w14:textId="12371C3A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公式内容</w:t>
      </w:r>
      <w:r w:rsidR="00B90C3B">
        <w:rPr>
          <w:rFonts w:hint="eastAsia"/>
        </w:rPr>
        <w:t>_xslw3080*No29</w:t>
      </w:r>
    </w:p>
  </w:comment>
  <w:comment w:id="32" w:author="DCL_ZK" w:date="2017-07-31T13:05:00Z" w:initials="DCL_ZK">
    <w:p w14:paraId="1B1BB774" w14:textId="7E4E8C6F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文本段落</w:t>
      </w:r>
      <w:r w:rsidR="00B90C3B">
        <w:rPr>
          <w:rFonts w:hint="eastAsia"/>
        </w:rPr>
        <w:t>_xslw3050*No30</w:t>
      </w:r>
    </w:p>
  </w:comment>
  <w:comment w:id="33" w:author="DCL_ZK" w:date="2017-07-31T13:05:00Z" w:initials="DCL_ZK">
    <w:p w14:paraId="47BAAC5E" w14:textId="7920E564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一级标题编号</w:t>
      </w:r>
      <w:r w:rsidR="00B90C3B">
        <w:rPr>
          <w:rFonts w:hint="eastAsia"/>
        </w:rPr>
        <w:t>_xslw3000*No31</w:t>
      </w:r>
    </w:p>
  </w:comment>
  <w:comment w:id="34" w:author="DCL_ZK" w:date="2017-07-31T13:05:00Z" w:initials="DCL_ZK">
    <w:p w14:paraId="1DC7B24F" w14:textId="5A28711F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一级标题内容</w:t>
      </w:r>
      <w:r w:rsidR="00B90C3B">
        <w:rPr>
          <w:rFonts w:hint="eastAsia"/>
        </w:rPr>
        <w:t>_xslw3001*No32</w:t>
      </w:r>
    </w:p>
  </w:comment>
  <w:comment w:id="35" w:author="DCL_ZK" w:date="2017-07-31T13:05:00Z" w:initials="DCL_ZK">
    <w:p w14:paraId="0373D33B" w14:textId="7E7C0737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二级标题编号</w:t>
      </w:r>
      <w:r w:rsidR="00B90C3B">
        <w:rPr>
          <w:rFonts w:hint="eastAsia"/>
        </w:rPr>
        <w:t>_xslw3010*No33</w:t>
      </w:r>
    </w:p>
  </w:comment>
  <w:comment w:id="36" w:author="DCL_ZK" w:date="2017-07-31T13:05:00Z" w:initials="DCL_ZK">
    <w:p w14:paraId="4F97A4BA" w14:textId="33271AD7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二级标题内容</w:t>
      </w:r>
      <w:r w:rsidR="00B90C3B">
        <w:rPr>
          <w:rFonts w:hint="eastAsia"/>
        </w:rPr>
        <w:t>_xslw3011*No34</w:t>
      </w:r>
    </w:p>
  </w:comment>
  <w:comment w:id="37" w:author="DCL_ZK" w:date="2017-07-31T13:05:00Z" w:initials="DCL_ZK">
    <w:p w14:paraId="63E6AA53" w14:textId="155E163B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文本段落</w:t>
      </w:r>
      <w:r w:rsidR="00B90C3B">
        <w:rPr>
          <w:rFonts w:hint="eastAsia"/>
        </w:rPr>
        <w:t>_xslw3050*No35</w:t>
      </w:r>
    </w:p>
  </w:comment>
  <w:comment w:id="38" w:author="DCL_ZK" w:date="2017-07-31T13:05:00Z" w:initials="DCL_ZK">
    <w:p w14:paraId="37AD9B53" w14:textId="4EEEFE09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二级标题编号</w:t>
      </w:r>
      <w:r w:rsidR="00B90C3B">
        <w:rPr>
          <w:rFonts w:hint="eastAsia"/>
        </w:rPr>
        <w:t>_xslw3010*No36</w:t>
      </w:r>
    </w:p>
  </w:comment>
  <w:comment w:id="39" w:author="DCL_ZK" w:date="2017-07-31T13:05:00Z" w:initials="DCL_ZK">
    <w:p w14:paraId="09F88CDB" w14:textId="7910AC2B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二级标题内容</w:t>
      </w:r>
      <w:r w:rsidR="00B90C3B">
        <w:rPr>
          <w:rFonts w:hint="eastAsia"/>
        </w:rPr>
        <w:t>_xslw3011*No37</w:t>
      </w:r>
    </w:p>
  </w:comment>
  <w:comment w:id="40" w:author="DCL_ZK" w:date="2017-07-31T13:05:00Z" w:initials="DCL_ZK">
    <w:p w14:paraId="21F34BFF" w14:textId="01FC2D19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文本段落</w:t>
      </w:r>
      <w:r w:rsidR="00B90C3B">
        <w:rPr>
          <w:rFonts w:hint="eastAsia"/>
        </w:rPr>
        <w:t>_xslw3050*No38</w:t>
      </w:r>
    </w:p>
  </w:comment>
  <w:comment w:id="41" w:author="DCL_ZK" w:date="2017-07-31T13:05:00Z" w:initials="DCL_ZK">
    <w:p w14:paraId="2E6FBA57" w14:textId="2F34AAA7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图片</w:t>
      </w:r>
      <w:r w:rsidR="00B90C3B">
        <w:rPr>
          <w:rFonts w:hint="eastAsia"/>
        </w:rPr>
        <w:t>_xslw3060*No39</w:t>
      </w:r>
    </w:p>
  </w:comment>
  <w:comment w:id="42" w:author="DCL_ZK" w:date="2017-07-31T13:05:00Z" w:initials="DCL_ZK">
    <w:p w14:paraId="62889C71" w14:textId="5C9142D5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英文图题编号</w:t>
      </w:r>
      <w:r w:rsidR="00B90C3B">
        <w:rPr>
          <w:rFonts w:hint="eastAsia"/>
        </w:rPr>
        <w:t>_xslw3063*No40</w:t>
      </w:r>
    </w:p>
  </w:comment>
  <w:comment w:id="43" w:author="DCL_ZK" w:date="2017-07-31T13:05:00Z" w:initials="DCL_ZK">
    <w:p w14:paraId="017CB7D7" w14:textId="4A774C57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英文图题内容</w:t>
      </w:r>
      <w:r w:rsidR="00B90C3B">
        <w:rPr>
          <w:rFonts w:hint="eastAsia"/>
        </w:rPr>
        <w:t>_xslw3064*No41</w:t>
      </w:r>
    </w:p>
  </w:comment>
  <w:comment w:id="44" w:author="DCL_ZK" w:date="2017-07-31T13:05:00Z" w:initials="DCL_ZK">
    <w:p w14:paraId="1FBD4E5B" w14:textId="0CA46B92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文本段落</w:t>
      </w:r>
      <w:r w:rsidR="00B90C3B">
        <w:rPr>
          <w:rFonts w:hint="eastAsia"/>
        </w:rPr>
        <w:t>_xslw3050*No42</w:t>
      </w:r>
    </w:p>
  </w:comment>
  <w:comment w:id="45" w:author="DCL_ZK" w:date="2017-07-31T13:05:00Z" w:initials="DCL_ZK">
    <w:p w14:paraId="3E07097E" w14:textId="3BA8B8AE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图片</w:t>
      </w:r>
      <w:r w:rsidR="00B90C3B">
        <w:rPr>
          <w:rFonts w:hint="eastAsia"/>
        </w:rPr>
        <w:t>_xslw3060*No43</w:t>
      </w:r>
    </w:p>
  </w:comment>
  <w:comment w:id="46" w:author="DCL_ZK" w:date="2017-07-31T13:05:00Z" w:initials="DCL_ZK">
    <w:p w14:paraId="5D09A4AB" w14:textId="6E835776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图题编号</w:t>
      </w:r>
      <w:r w:rsidR="00B90C3B">
        <w:rPr>
          <w:rFonts w:hint="eastAsia"/>
        </w:rPr>
        <w:t>_xslw3061*No44</w:t>
      </w:r>
    </w:p>
  </w:comment>
  <w:comment w:id="47" w:author="DCL_ZK" w:date="2017-07-31T13:05:00Z" w:initials="DCL_ZK">
    <w:p w14:paraId="5E6A87AC" w14:textId="26DA39B0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图题内容</w:t>
      </w:r>
      <w:r w:rsidR="00B90C3B">
        <w:rPr>
          <w:rFonts w:hint="eastAsia"/>
        </w:rPr>
        <w:t>_xslw3062*No45</w:t>
      </w:r>
    </w:p>
  </w:comment>
  <w:comment w:id="48" w:author="DCL_ZK" w:date="2017-07-31T13:05:00Z" w:initials="DCL_ZK">
    <w:p w14:paraId="0DF2B094" w14:textId="6B2D296D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文本段落</w:t>
      </w:r>
      <w:r w:rsidR="00B90C3B">
        <w:rPr>
          <w:rFonts w:hint="eastAsia"/>
        </w:rPr>
        <w:t>_xslw3050*No46</w:t>
      </w:r>
    </w:p>
  </w:comment>
  <w:comment w:id="49" w:author="DCL_ZK" w:date="2017-07-31T13:05:00Z" w:initials="DCL_ZK">
    <w:p w14:paraId="432B1173" w14:textId="60CA6312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一级标题编号</w:t>
      </w:r>
      <w:r w:rsidR="00B90C3B">
        <w:rPr>
          <w:rFonts w:hint="eastAsia"/>
        </w:rPr>
        <w:t>_xslw3000*No47</w:t>
      </w:r>
    </w:p>
  </w:comment>
  <w:comment w:id="50" w:author="DCL_ZK" w:date="2017-07-31T13:05:00Z" w:initials="DCL_ZK">
    <w:p w14:paraId="7A8E5D00" w14:textId="07623C93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一级标题内容</w:t>
      </w:r>
      <w:r w:rsidR="00B90C3B">
        <w:rPr>
          <w:rFonts w:hint="eastAsia"/>
        </w:rPr>
        <w:t>_xslw3001*No48</w:t>
      </w:r>
    </w:p>
  </w:comment>
  <w:comment w:id="51" w:author="DCL_ZK" w:date="2017-07-31T13:05:00Z" w:initials="DCL_ZK">
    <w:p w14:paraId="62AC449C" w14:textId="365945F4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文本段落</w:t>
      </w:r>
      <w:r w:rsidR="00B90C3B">
        <w:rPr>
          <w:rFonts w:hint="eastAsia"/>
        </w:rPr>
        <w:t>_xslw3050*No49</w:t>
      </w:r>
    </w:p>
  </w:comment>
  <w:comment w:id="52" w:author="DCL_ZK" w:date="2017-07-31T13:05:00Z" w:initials="DCL_ZK">
    <w:p w14:paraId="740ED161" w14:textId="5DE2F15E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参考文献标题</w:t>
      </w:r>
      <w:r w:rsidR="00B90C3B">
        <w:rPr>
          <w:rFonts w:hint="eastAsia"/>
        </w:rPr>
        <w:t>_xslw4000*No50</w:t>
      </w:r>
    </w:p>
  </w:comment>
  <w:comment w:id="53" w:author="DCL_ZK" w:date="2017-07-31T13:05:00Z" w:initials="DCL_ZK">
    <w:p w14:paraId="27286DB3" w14:textId="06F357AE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参考文献条目</w:t>
      </w:r>
      <w:r w:rsidR="00B90C3B">
        <w:rPr>
          <w:rFonts w:hint="eastAsia"/>
        </w:rPr>
        <w:t>_xslw4001*No51</w:t>
      </w:r>
    </w:p>
  </w:comment>
  <w:comment w:id="54" w:author="DCL_ZK" w:date="2017-07-31T13:05:00Z" w:initials="DCL_ZK">
    <w:p w14:paraId="2F8018C4" w14:textId="3DA0DD7B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参考文献条目</w:t>
      </w:r>
      <w:r w:rsidR="00B90C3B">
        <w:rPr>
          <w:rFonts w:hint="eastAsia"/>
        </w:rPr>
        <w:t>_xslw4001*No52</w:t>
      </w:r>
    </w:p>
  </w:comment>
  <w:comment w:id="55" w:author="DCL_ZK" w:date="2017-07-31T13:05:00Z" w:initials="DCL_ZK">
    <w:p w14:paraId="217E9539" w14:textId="259B9CB9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参考文献条目</w:t>
      </w:r>
      <w:r w:rsidR="00B90C3B">
        <w:rPr>
          <w:rFonts w:hint="eastAsia"/>
        </w:rPr>
        <w:t>_xslw4001*No53</w:t>
      </w:r>
    </w:p>
  </w:comment>
  <w:comment w:id="56" w:author="DCL_ZK" w:date="2017-07-31T13:05:00Z" w:initials="DCL_ZK">
    <w:p w14:paraId="0893BAD0" w14:textId="474E96B4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参考文献条目</w:t>
      </w:r>
      <w:r w:rsidR="00B90C3B">
        <w:rPr>
          <w:rFonts w:hint="eastAsia"/>
        </w:rPr>
        <w:t>_xslw4001*No54</w:t>
      </w:r>
    </w:p>
  </w:comment>
  <w:comment w:id="57" w:author="DCL_ZK" w:date="2017-07-31T13:05:00Z" w:initials="DCL_ZK">
    <w:p w14:paraId="0C25909C" w14:textId="4AD5D2B0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参考文献条目</w:t>
      </w:r>
      <w:r w:rsidR="00B90C3B">
        <w:rPr>
          <w:rFonts w:hint="eastAsia"/>
        </w:rPr>
        <w:t>_xslw4001*No55</w:t>
      </w:r>
    </w:p>
  </w:comment>
  <w:comment w:id="58" w:author="DCL_ZK" w:date="2017-07-31T13:05:00Z" w:initials="DCL_ZK">
    <w:p w14:paraId="0B42B4AF" w14:textId="153CACF2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参考文献条目</w:t>
      </w:r>
      <w:r w:rsidR="00B90C3B">
        <w:rPr>
          <w:rFonts w:hint="eastAsia"/>
        </w:rPr>
        <w:t>_xslw4001*No56</w:t>
      </w:r>
    </w:p>
  </w:comment>
  <w:comment w:id="59" w:author="DCL_ZK" w:date="2017-07-31T13:05:00Z" w:initials="DCL_ZK">
    <w:p w14:paraId="070A0F19" w14:textId="0BB8BA4E" w:rsidR="008C5252" w:rsidRDefault="008C5252">
      <w:pPr>
        <w:pStyle w:val="af2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B90C3B">
        <w:rPr>
          <w:rFonts w:hint="eastAsia"/>
        </w:rPr>
        <w:t>参考文献条目</w:t>
      </w:r>
      <w:r w:rsidR="00B90C3B">
        <w:rPr>
          <w:rFonts w:hint="eastAsia"/>
        </w:rPr>
        <w:t>_xslw4001*No57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15:commentEx w15:paraId="6588A4F0" w15:done="0"/>
  <w15:commentEx w15:paraId="462C6E9E" w15:done="0"/>
  <w15:commentEx w15:paraId="319C7EAA" w15:done="0"/>
  <w15:commentEx w15:paraId="5BB3FC60" w15:done="0"/>
  <w15:commentEx w15:paraId="22E5C6B1" w15:done="0"/>
  <w15:commentEx w15:paraId="640449A4" w15:done="0"/>
  <w15:commentEx w15:paraId="138A1483" w15:done="0"/>
  <w15:commentEx w15:paraId="3341A9B3" w15:done="0"/>
  <w15:commentEx w15:paraId="79181622" w15:done="0"/>
  <w15:commentEx w15:paraId="2C161BF3" w15:done="0"/>
  <w15:commentEx w15:paraId="673B0E05" w15:done="0"/>
  <w15:commentEx w15:paraId="5F95C05D" w15:done="0"/>
  <w15:commentEx w15:paraId="0F0194DE" w15:done="0"/>
  <w15:commentEx w15:paraId="4AB8BD66" w15:done="0"/>
  <w15:commentEx w15:paraId="2C46C71A" w15:done="0"/>
  <w15:commentEx w15:paraId="3250EA24" w15:done="0"/>
  <w15:commentEx w15:paraId="65333BAC" w15:done="0"/>
  <w15:commentEx w15:paraId="79851218" w15:done="0"/>
  <w15:commentEx w15:paraId="0114100B" w15:done="0"/>
  <w15:commentEx w15:paraId="79B82A11" w15:done="0"/>
  <w15:commentEx w15:paraId="2932D799" w15:done="0"/>
  <w15:commentEx w15:paraId="1E85CC8B" w15:done="0"/>
  <w15:commentEx w15:paraId="0E04C0AC" w15:done="0"/>
  <w15:commentEx w15:paraId="67604798" w15:done="0"/>
  <w15:commentEx w15:paraId="73A78C80" w15:done="0"/>
  <w15:commentEx w15:paraId="7DC5F51F" w15:done="0"/>
  <w15:commentEx w15:paraId="2E599262" w15:done="0"/>
  <w15:commentEx w15:paraId="3D5197A3" w15:done="0"/>
  <w15:commentEx w15:paraId="12D3CB39" w15:done="0"/>
  <w15:commentEx w15:paraId="1B1BB774" w15:done="0"/>
  <w15:commentEx w15:paraId="47BAAC5E" w15:done="0"/>
  <w15:commentEx w15:paraId="1DC7B24F" w15:done="0"/>
  <w15:commentEx w15:paraId="0373D33B" w15:done="0"/>
  <w15:commentEx w15:paraId="4F97A4BA" w15:done="0"/>
  <w15:commentEx w15:paraId="63E6AA53" w15:done="0"/>
  <w15:commentEx w15:paraId="37AD9B53" w15:done="0"/>
  <w15:commentEx w15:paraId="09F88CDB" w15:done="0"/>
  <w15:commentEx w15:paraId="21F34BFF" w15:done="0"/>
  <w15:commentEx w15:paraId="2E6FBA57" w15:done="0"/>
  <w15:commentEx w15:paraId="62889C71" w15:done="0"/>
  <w15:commentEx w15:paraId="017CB7D7" w15:done="0"/>
  <w15:commentEx w15:paraId="1FBD4E5B" w15:done="0"/>
  <w15:commentEx w15:paraId="3E07097E" w15:done="0"/>
  <w15:commentEx w15:paraId="5D09A4AB" w15:done="0"/>
  <w15:commentEx w15:paraId="5E6A87AC" w15:done="0"/>
  <w15:commentEx w15:paraId="0DF2B094" w15:done="0"/>
  <w15:commentEx w15:paraId="432B1173" w15:done="0"/>
  <w15:commentEx w15:paraId="7A8E5D00" w15:done="0"/>
  <w15:commentEx w15:paraId="62AC449C" w15:done="0"/>
  <w15:commentEx w15:paraId="740ED161" w15:done="0"/>
  <w15:commentEx w15:paraId="27286DB3" w15:done="0"/>
  <w15:commentEx w15:paraId="2F8018C4" w15:done="0"/>
  <w15:commentEx w15:paraId="217E9539" w15:done="0"/>
  <w15:commentEx w15:paraId="0893BAD0" w15:done="0"/>
  <w15:commentEx w15:paraId="0C25909C" w15:done="0"/>
  <w15:commentEx w15:paraId="0B42B4AF" w15:done="0"/>
  <w15:commentEx w15:paraId="070A0F19" w15:done="0"/>
</w15:commentsEx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0">
      <wne:acd wne:acdName="acd21"/>
    </wne:keymap>
    <wne:keymap wne:kcmPrimary="0431">
      <wne:acd wne:acdName="acd23"/>
    </wne:keymap>
    <wne:keymap wne:kcmPrimary="0432">
      <wne:acd wne:acdName="acd24"/>
    </wne:keymap>
    <wne:keymap wne:kcmPrimary="0433">
      <wne:acd wne:acdName="acd25"/>
    </wne:keymap>
    <wne:keymap wne:kcmPrimary="0434">
      <wne:acd wne:acdName="acd1"/>
    </wne:keymap>
    <wne:keymap wne:kcmPrimary="0435">
      <wne:acd wne:acdName="acd2"/>
    </wne:keymap>
    <wne:keymap wne:kcmPrimary="0436">
      <wne:acd wne:acdName="acd3"/>
    </wne:keymap>
    <wne:keymap wne:kcmPrimary="0437">
      <wne:acd wne:acdName="acd4"/>
    </wne:keymap>
    <wne:keymap wne:kcmPrimary="0438">
      <wne:acd wne:acdName="acd5"/>
    </wne:keymap>
    <wne:keymap wne:kcmPrimary="0442">
      <wne:acd wne:acdName="acd17"/>
    </wne:keymap>
    <wne:keymap wne:kcmPrimary="0447">
      <wne:acd wne:acdName="acd11"/>
    </wne:keymap>
    <wne:keymap wne:kcmPrimary="0450">
      <wne:acd wne:acdName="acd12"/>
    </wne:keymap>
    <wne:keymap wne:kcmPrimary="0452">
      <wne:acd wne:acdName="acd20"/>
    </wne:keymap>
    <wne:keymap wne:kcmPrimary="0457">
      <wne:acd wne:acdName="acd19"/>
    </wne:keymap>
    <wne:keymap wne:kcmPrimary="045A">
      <wne:acd wne:acdName="acd26"/>
    </wne:keymap>
    <wne:keymap wne:kcmPrimary="0542">
      <wne:acd wne:acdName="acd16"/>
    </wne:keymap>
    <wne:keymap wne:kcmPrimary="0550">
      <wne:acd wne:acdName="acd13"/>
    </wne:keymap>
    <wne:keymap wne:kcmPrimary="0634">
      <wne:acd wne:acdName="acd6"/>
    </wne:keymap>
    <wne:keymap wne:kcmPrimary="0635">
      <wne:acd wne:acdName="acd7"/>
    </wne:keymap>
    <wne:keymap wne:kcmPrimary="0636">
      <wne:acd wne:acdName="acd8"/>
    </wne:keymap>
    <wne:keymap wne:kcmPrimary="0637">
      <wne:acd wne:acdName="acd9"/>
    </wne:keymap>
    <wne:keymap wne:kcmPrimary="0638">
      <wne:acd wne:acdName="acd10"/>
    </wne:keymap>
    <wne:keymap wne:kcmPrimary="0642">
      <wne:acd wne:acdName="acd15"/>
    </wne:keymap>
    <wne:keymap wne:kcmPrimary="0650">
      <wne:acd wne:acdName="acd14"/>
    </wne:keymap>
    <wne:keymap wne:kcmPrimary="0657">
      <wne:acd wne:acdName="acd18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</wne:acdManifest>
  </wne:toolbars>
  <wne:acds>
    <wne:acd wne:acdName="acd0" wne:fciIndexBasedOn="0065"/>
    <wne:acd wne:argValue="AgBCAEQAWABCAC0AB2iYmA==" wne:acdName="acd1" wne:fciIndexBasedOn="0065"/>
    <wne:acd wne:argValue="AgBCAEQAWABCAC0AXE8FgA==" wne:acdName="acd2" wne:fciIndexBasedOn="0065"/>
    <wne:acd wne:argValue="AgBCAEQAWABCAC0AVVNNTw==" wne:acdName="acd3" wne:fciIndexBasedOn="0065"/>
    <wne:acd wne:argValue="AgBCAEQAWABCAC0AWGSBiQ==" wne:acdName="acd4" wne:fciIndexBasedOn="0065"/>
    <wne:acd wne:argValue="AgBCAEQAWABCAC0Ac1Eulc2L" wne:acdName="acd5" wne:fciIndexBasedOn="0065"/>
    <wne:acd wne:argValue="AgBCAEQAWABCAEUALQAHaJiY" wne:acdName="acd6" wne:fciIndexBasedOn="0065"/>
    <wne:acd wne:argValue="AgBCAEQAWABCAEUALQBcTwWA" wne:acdName="acd7" wne:fciIndexBasedOn="0065"/>
    <wne:acd wne:argValue="AgBCAEQAWABCAEUALQBVU01P" wne:acdName="acd8" wne:fciIndexBasedOn="0065"/>
    <wne:acd wne:argValue="AgBCAEQAWABCAEUALQBYZIGJ" wne:acdName="acd9" wne:fciIndexBasedOn="0065"/>
    <wne:acd wne:argValue="AgBCAEQAWABCAEUALQBzUS6VzYs=" wne:acdName="acd10" wne:fciIndexBasedOn="0065"/>
    <wne:acd wne:argValue="AgBCAEQAWABCAC0AbFEPXw==" wne:acdName="acd11" wne:fciIndexBasedOn="0065"/>
    <wne:acd wne:argValue="AgBCAEQAWABCAC0A/lZHcg==" wne:acdName="acd12" wne:fciIndexBasedOn="0065"/>
    <wne:acd wne:argValue="AgBCAEQAWABCAC0A/lb0iy1O" wne:acdName="acd13" wne:fciIndexBasedOn="0065"/>
    <wne:acd wne:argValue="AgBCAEQAWABCAC0A/lb0i/GC" wne:acdName="acd14" wne:fciIndexBasedOn="0065"/>
    <wne:acd wne:argValue="AgBCAEQAWABCAC0AaIiYmC1O" wne:acdName="acd15" wne:fciIndexBasedOn="0065"/>
    <wne:acd wne:argValue="AgBCAEQAWABCAC0AaIiYmPGC" wne:acdName="acd16" wne:fciIndexBasedOn="0065"/>
    <wne:acd wne:argValue="AgBCAEQAWABCAC0AaIg8aA==" wne:acdName="acd17" wne:fciIndexBasedOn="0065"/>
    <wne:acd wne:argValue="AgBCAEQAWABCAC0AwlMDgA==" wne:acdName="acd18" wne:fciIndexBasedOn="0065"/>
    <wne:acd wne:argValue="AgBCAEQAWABCAC0Ah2Uucw==" wne:acdName="acd19" wne:fciIndexBasedOn="0065"/>
    <wne:acd wne:argValue="AgBCAEQAWABCAC0A9IEijA==" wne:acdName="acd20" wne:fciIndexBasedOn="0065"/>
    <wne:acd wne:argValue="AgBCAEQAWABCAC0AWGSBiVdb" wne:acdName="acd21" wne:fciIndexBasedOn="0065"/>
    <wne:acd wne:acdName="acd22" wne:fciIndexBasedOn="0065"/>
    <wne:acd wne:argValue="AgBCAEQAWABCAABOp34HaJiY" wne:acdName="acd23" wne:fciIndexBasedOn="0065"/>
    <wne:acd wne:argValue="AgBCAEQAWABCAIxOp34HaJiY" wne:acdName="acd24" wne:fciIndexBasedOn="0065"/>
    <wne:acd wne:argValue="AgBCAEQAWABCAAlOp34HaJiY" wne:acdName="acd25" wne:fciIndexBasedOn="0065"/>
    <wne:acd wne:argValue="AgA3aA9fMQAoAPGCY2uHZQn/" wne:acdName="acd26" wne:fciIndexBasedOn="0065"/>
  </wne:acds>
</wne:tcg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endnote w:type="separator" w:id="-1">
    <w:p w14:paraId="3F328EC7" w14:textId="77777777" w:rsidR="005662BE" w:rsidRDefault="005662BE" w:rsidP="005F5EC4">
      <w:pPr>
        <w:ind w:firstLine="400"/>
      </w:pPr>
      <w:r>
        <w:separator/>
      </w:r>
    </w:p>
    <w:p w14:paraId="119C4236" w14:textId="77777777" w:rsidR="005662BE" w:rsidRDefault="005662BE" w:rsidP="00194023">
      <w:pPr>
        <w:ind w:firstLine="408"/>
      </w:pPr>
    </w:p>
  </w:endnote>
  <w:endnote w:type="continuationSeparator" w:id="0">
    <w:p w14:paraId="75FBFD75" w14:textId="77777777" w:rsidR="005662BE" w:rsidRDefault="005662BE" w:rsidP="005F5EC4">
      <w:pPr>
        <w:ind w:firstLine="400"/>
      </w:pPr>
      <w:r>
        <w:continuationSeparator/>
      </w:r>
    </w:p>
    <w:p w14:paraId="5F376677" w14:textId="77777777" w:rsidR="005662BE" w:rsidRDefault="005662BE" w:rsidP="00194023">
      <w:pPr>
        <w:ind w:firstLine="408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方正书宋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 bold">
    <w:altName w:val="Times"/>
    <w:panose1 w:val="00000000000000000000"/>
    <w:charset w:val="00"/>
    <w:family w:val="roman"/>
    <w:notTrueType/>
    <w:pitch w:val="default"/>
  </w:font>
  <w:font w:name="方正小标宋_GBK">
    <w:altName w:val="Arial Unicode MS"/>
    <w:charset w:val="86"/>
    <w:family w:val="script"/>
    <w:pitch w:val="variable"/>
    <w:sig w:usb0="00000001" w:usb1="080E0000" w:usb2="00000010" w:usb3="00000000" w:csb0="00040000" w:csb1="00000000"/>
  </w:font>
  <w:font w:name="方正楷体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方正黑体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方正仿宋_GBK">
    <w:charset w:val="86"/>
    <w:family w:val="script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华文楷体">
    <w:charset w:val="86"/>
    <w:family w:val="auto"/>
    <w:pitch w:val="variable"/>
    <w:sig w:usb0="80000287" w:usb1="280F3C52" w:usb2="00000016" w:usb3="00000000" w:csb0="0004009F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sdt>
    <w:sdtPr>
      <w:id w:val="980729"/>
      <w:docPartObj>
        <w:docPartGallery w:val="Page Numbers (Bottom of Page)"/>
        <w:docPartUnique/>
      </w:docPartObj>
    </w:sdtPr>
    <w:sdtEndPr/>
    <w:sdtContent>
      <w:p w14:paraId="72D4236A" w14:textId="77777777" w:rsidR="000547D9" w:rsidRDefault="003E1AAB" w:rsidP="000547D9">
        <w:pPr>
          <w:pStyle w:val="a3"/>
          <w:ind w:firstLineChars="0" w:firstLine="0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01553" w:rsidRPr="00A01553">
          <w:rPr>
            <w:noProof/>
            <w:lang w:val="zh-CN"/>
          </w:rPr>
          <w:t>194</w:t>
        </w:r>
        <w:r>
          <w:rPr>
            <w:noProof/>
            <w:lang w:val="zh-CN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sdt>
    <w:sdtPr>
      <w:id w:val="26586861"/>
      <w:docPartObj>
        <w:docPartGallery w:val="Page Numbers (Bottom of Page)"/>
        <w:docPartUnique/>
      </w:docPartObj>
    </w:sdtPr>
    <w:sdtEndPr/>
    <w:sdtContent>
      <w:p w14:paraId="22002836" w14:textId="77777777" w:rsidR="00F44110" w:rsidRDefault="003E1AAB" w:rsidP="000547D9">
        <w:pPr>
          <w:pStyle w:val="a3"/>
          <w:ind w:firstLineChars="0" w:firstLine="0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01553" w:rsidRPr="00A01553">
          <w:rPr>
            <w:noProof/>
            <w:lang w:val="zh-CN"/>
          </w:rPr>
          <w:t>195</w:t>
        </w:r>
        <w:r>
          <w:rPr>
            <w:noProof/>
            <w:lang w:val="zh-CN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sdt>
    <w:sdtPr>
      <w:id w:val="980721"/>
      <w:docPartObj>
        <w:docPartGallery w:val="Page Numbers (Bottom of Page)"/>
        <w:docPartUnique/>
      </w:docPartObj>
    </w:sdtPr>
    <w:sdtEndPr/>
    <w:sdtContent>
      <w:p w14:paraId="72780A5E" w14:textId="77777777" w:rsidR="00B53033" w:rsidRDefault="005662BE" w:rsidP="00B53033">
        <w:pPr>
          <w:pStyle w:val="a3"/>
          <w:ind w:firstLine="360"/>
          <w:jc w:val="right"/>
        </w:pPr>
        <w:r>
          <w:rPr>
            <w:noProof/>
          </w:rPr>
          <w:pict w14:anchorId="3BE5B4C6">
            <v:shapetype id="_x0000_t202" coordsize="21600,21600" o:spt="202" path="m0,0l0,21600,21600,21600,21600,0xe">
              <v:stroke joinstyle="miter"/>
              <v:path gradientshapeok="t" o:connecttype="rect"/>
            </v:shapetype>
            <v:shape id="_x0000_s2052" type="#_x0000_t202" style="position:absolute;left:0;text-align:left;margin-left:-2.85pt;margin-top:717.2pt;width:480.9pt;height:46.7pt;z-index:251658240;mso-position-horizontal-relative:text;mso-position-vertical-relative:page" filled="f" stroked="f">
              <v:textbox style="mso-next-textbox:#_x0000_s2052" inset="0,0,0,0">
                <w:txbxContent>
                  <w:p w14:paraId="69CBB128" w14:textId="77777777" w:rsidR="00B53033" w:rsidRPr="00E12DF2" w:rsidRDefault="00F60E88" w:rsidP="00B53033">
                    <w:pPr>
                      <w:spacing w:line="100" w:lineRule="exact"/>
                      <w:ind w:firstLineChars="0" w:firstLine="0"/>
                      <w:rPr>
                        <w:rFonts w:ascii="方正书宋_GBK"/>
                        <w:sz w:val="15"/>
                        <w:szCs w:val="15"/>
                      </w:rPr>
                    </w:pPr>
                    <w:r w:rsidRPr="00E12DF2">
                      <w:rPr>
                        <w:rFonts w:ascii="方正书宋_GBK" w:hint="eastAsia"/>
                        <w:sz w:val="15"/>
                        <w:szCs w:val="15"/>
                      </w:rPr>
                      <w:fldChar w:fldCharType="begin"/>
                    </w:r>
                    <w:r w:rsidR="00B53033" w:rsidRPr="00E12DF2">
                      <w:rPr>
                        <w:rFonts w:ascii="方正书宋_GBK" w:hint="eastAsia"/>
                        <w:sz w:val="15"/>
                        <w:szCs w:val="15"/>
                      </w:rPr>
                      <w:instrText xml:space="preserve"> EQ \d\fo</w:instrText>
                    </w:r>
                    <w:r w:rsidR="00B53033">
                      <w:rPr>
                        <w:rFonts w:ascii="方正书宋_GBK" w:hint="eastAsia"/>
                        <w:sz w:val="15"/>
                        <w:szCs w:val="15"/>
                      </w:rPr>
                      <w:instrText>126</w:instrText>
                    </w:r>
                    <w:r w:rsidR="00B53033" w:rsidRPr="00E12DF2">
                      <w:rPr>
                        <w:rFonts w:ascii="方正书宋_GBK" w:hint="eastAsia"/>
                        <w:sz w:val="15"/>
                        <w:szCs w:val="15"/>
                      </w:rPr>
                      <w:instrText xml:space="preserve">\li() </w:instrText>
                    </w:r>
                    <w:r w:rsidRPr="00E12DF2">
                      <w:rPr>
                        <w:rFonts w:ascii="方正书宋_GBK" w:hint="eastAsia"/>
                        <w:sz w:val="15"/>
                        <w:szCs w:val="15"/>
                      </w:rPr>
                      <w:fldChar w:fldCharType="separate"/>
                    </w:r>
                    <w:r w:rsidR="00B53033" w:rsidRPr="00E12DF2">
                      <w:rPr>
                        <w:rFonts w:ascii="方正书宋_GBK" w:hint="eastAsia"/>
                        <w:b/>
                        <w:bCs/>
                        <w:sz w:val="15"/>
                        <w:szCs w:val="15"/>
                      </w:rPr>
                      <w:t>错误！未定义书签。</w:t>
                    </w:r>
                    <w:r w:rsidRPr="00E12DF2">
                      <w:rPr>
                        <w:rFonts w:ascii="方正书宋_GBK" w:hint="eastAsia"/>
                        <w:sz w:val="15"/>
                        <w:szCs w:val="15"/>
                      </w:rPr>
                      <w:fldChar w:fldCharType="end"/>
                    </w:r>
                  </w:p>
                  <w:p w14:paraId="3F67B622" w14:textId="446B03F4" w:rsidR="00B53033" w:rsidRPr="00E12DF2" w:rsidRDefault="00A01553" w:rsidP="00B53033">
                    <w:pPr>
                      <w:ind w:firstLine="308"/>
                      <w:rPr>
                        <w:rFonts w:ascii="方正书宋_GBK"/>
                        <w:sz w:val="15"/>
                        <w:szCs w:val="15"/>
                      </w:rPr>
                    </w:pPr>
                    <w:r>
                      <w:rPr>
                        <w:sz w:val="15"/>
                        <w:szCs w:val="15"/>
                      </w:rPr>
                      <w:t>XXXXXXXXXXXXXXXXXXXXXXXXXXXXXXXXXXXXXXXXXXXXXXXXXXXXXXXXXXXXXXXXXXXXXXXXXXXXXXXXXXXXXXX</w:t>
                    </w:r>
                    <w:r w:rsidR="00B53033" w:rsidRPr="00E12DF2">
                      <w:rPr>
                        <w:rFonts w:ascii="方正书宋_GBK" w:hint="eastAsia"/>
                        <w:sz w:val="15"/>
                        <w:szCs w:val="15"/>
                      </w:rPr>
                      <w:t>收稿日期</w:t>
                    </w:r>
                    <w:r w:rsidR="00B53033" w:rsidRPr="00085FBB">
                      <w:rPr>
                        <w:sz w:val="15"/>
                        <w:szCs w:val="15"/>
                      </w:rPr>
                      <w:t xml:space="preserve">: </w:t>
                    </w:r>
                    <w:r w:rsidR="00B53033">
                      <w:rPr>
                        <w:rFonts w:hint="eastAsia"/>
                        <w:sz w:val="15"/>
                        <w:szCs w:val="15"/>
                      </w:rPr>
                      <w:t>2014</w:t>
                    </w:r>
                    <w:r w:rsidR="00B53033" w:rsidRPr="0038504E">
                      <w:rPr>
                        <w:rFonts w:ascii="方正书宋_GBK" w:hint="eastAsia"/>
                        <w:sz w:val="15"/>
                        <w:szCs w:val="15"/>
                      </w:rPr>
                      <w:t>-</w:t>
                    </w:r>
                    <w:r w:rsidR="00B53033">
                      <w:rPr>
                        <w:rFonts w:hint="eastAsia"/>
                        <w:sz w:val="15"/>
                        <w:szCs w:val="15"/>
                      </w:rPr>
                      <w:t>12</w:t>
                    </w:r>
                    <w:r w:rsidR="00B53033" w:rsidRPr="0038504E">
                      <w:rPr>
                        <w:rFonts w:ascii="方正书宋_GBK" w:hint="eastAsia"/>
                        <w:sz w:val="15"/>
                        <w:szCs w:val="15"/>
                      </w:rPr>
                      <w:t>-</w:t>
                    </w:r>
                    <w:r w:rsidR="00B53033">
                      <w:rPr>
                        <w:rFonts w:hint="eastAsia"/>
                        <w:sz w:val="15"/>
                        <w:szCs w:val="15"/>
                      </w:rPr>
                      <w:t>18;</w:t>
                    </w:r>
                    <w:r w:rsidR="00B53033" w:rsidRPr="00085FBB">
                      <w:rPr>
                        <w:sz w:val="15"/>
                        <w:szCs w:val="15"/>
                      </w:rPr>
                      <w:t xml:space="preserve"> </w:t>
                    </w:r>
                    <w:r w:rsidR="00B53033" w:rsidRPr="00E12DF2">
                      <w:rPr>
                        <w:rFonts w:ascii="方正书宋_GBK" w:hint="eastAsia"/>
                        <w:sz w:val="15"/>
                        <w:szCs w:val="15"/>
                      </w:rPr>
                      <w:t>修回日期</w:t>
                    </w:r>
                    <w:r w:rsidR="00B53033" w:rsidRPr="00085FBB">
                      <w:rPr>
                        <w:sz w:val="15"/>
                        <w:szCs w:val="15"/>
                      </w:rPr>
                      <w:t xml:space="preserve">: </w:t>
                    </w:r>
                    <w:r w:rsidR="00B53033">
                      <w:rPr>
                        <w:rFonts w:hint="eastAsia"/>
                        <w:sz w:val="15"/>
                        <w:szCs w:val="15"/>
                      </w:rPr>
                      <w:t>2015</w:t>
                    </w:r>
                    <w:r w:rsidR="00B53033" w:rsidRPr="0038504E">
                      <w:rPr>
                        <w:rFonts w:ascii="方正书宋_GBK" w:hint="eastAsia"/>
                        <w:sz w:val="15"/>
                        <w:szCs w:val="15"/>
                      </w:rPr>
                      <w:t>-</w:t>
                    </w:r>
                    <w:r w:rsidR="00B53033">
                      <w:rPr>
                        <w:rFonts w:hint="eastAsia"/>
                        <w:sz w:val="15"/>
                        <w:szCs w:val="15"/>
                      </w:rPr>
                      <w:t>03</w:t>
                    </w:r>
                    <w:r w:rsidR="00B53033" w:rsidRPr="0038504E">
                      <w:rPr>
                        <w:rFonts w:ascii="方正书宋_GBK" w:hint="eastAsia"/>
                        <w:sz w:val="15"/>
                        <w:szCs w:val="15"/>
                      </w:rPr>
                      <w:t>-</w:t>
                    </w:r>
                    <w:r w:rsidR="00B53033">
                      <w:rPr>
                        <w:rFonts w:hint="eastAsia"/>
                        <w:sz w:val="15"/>
                        <w:szCs w:val="15"/>
                      </w:rPr>
                      <w:t>19</w:t>
                    </w:r>
                    <w:r w:rsidR="00B53033" w:rsidRPr="00085FBB">
                      <w:rPr>
                        <w:sz w:val="15"/>
                        <w:szCs w:val="15"/>
                      </w:rPr>
                      <w:t xml:space="preserve">; </w:t>
                    </w:r>
                    <w:r w:rsidR="00B53033" w:rsidRPr="00E12DF2">
                      <w:rPr>
                        <w:rFonts w:ascii="方正书宋_GBK" w:hint="eastAsia"/>
                        <w:sz w:val="15"/>
                        <w:szCs w:val="15"/>
                      </w:rPr>
                      <w:t>网络出版</w:t>
                    </w:r>
                    <w:r w:rsidR="00B53033">
                      <w:rPr>
                        <w:rFonts w:ascii="方正书宋_GBK" w:hint="eastAsia"/>
                        <w:sz w:val="15"/>
                        <w:szCs w:val="15"/>
                      </w:rPr>
                      <w:t>日期</w:t>
                    </w:r>
                    <w:r w:rsidR="00B53033" w:rsidRPr="00085FBB">
                      <w:rPr>
                        <w:sz w:val="15"/>
                        <w:szCs w:val="15"/>
                      </w:rPr>
                      <w:t>:</w:t>
                    </w:r>
                    <w:r w:rsidR="00B53033">
                      <w:rPr>
                        <w:rFonts w:hint="eastAsia"/>
                        <w:sz w:val="15"/>
                        <w:szCs w:val="15"/>
                      </w:rPr>
                      <w:t xml:space="preserve"> 2016</w:t>
                    </w:r>
                    <w:r w:rsidR="00B53033" w:rsidRPr="0038504E">
                      <w:rPr>
                        <w:rFonts w:ascii="方正书宋_GBK" w:hint="eastAsia"/>
                        <w:sz w:val="15"/>
                        <w:szCs w:val="15"/>
                      </w:rPr>
                      <w:t>-</w:t>
                    </w:r>
                    <w:r w:rsidR="00B53033">
                      <w:rPr>
                        <w:rFonts w:hint="eastAsia"/>
                        <w:sz w:val="15"/>
                        <w:szCs w:val="15"/>
                      </w:rPr>
                      <w:t>02</w:t>
                    </w:r>
                    <w:r w:rsidR="00B53033" w:rsidRPr="0038504E">
                      <w:rPr>
                        <w:rFonts w:ascii="方正书宋_GBK" w:hint="eastAsia"/>
                        <w:sz w:val="15"/>
                        <w:szCs w:val="15"/>
                      </w:rPr>
                      <w:t>-</w:t>
                    </w:r>
                    <w:r w:rsidR="00B53033">
                      <w:rPr>
                        <w:rFonts w:hint="eastAsia"/>
                        <w:sz w:val="15"/>
                        <w:szCs w:val="15"/>
                      </w:rPr>
                      <w:t>11</w:t>
                    </w:r>
                  </w:p>
                </w:txbxContent>
              </v:textbox>
              <w10:wrap type="topAndBottom" anchory="page"/>
              <w10:anchorlock/>
            </v:shape>
          </w:pict>
        </w:r>
        <w:r w:rsidR="003E1AAB">
          <w:fldChar w:fldCharType="begin"/>
        </w:r>
        <w:r w:rsidR="003E1AAB">
          <w:instrText xml:space="preserve"> PAGE   \* MERGEFORMAT </w:instrText>
        </w:r>
        <w:r w:rsidR="003E1AAB">
          <w:fldChar w:fldCharType="separate"/>
        </w:r>
        <w:r w:rsidR="00A01553" w:rsidRPr="00A01553">
          <w:rPr>
            <w:noProof/>
            <w:lang w:val="zh-CN"/>
          </w:rPr>
          <w:t>193</w:t>
        </w:r>
        <w:r w:rsidR="003E1AAB">
          <w:rPr>
            <w:noProof/>
            <w:lang w:val="zh-C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footnote w:type="separator" w:id="-1">
    <w:p w14:paraId="4FDEE4FD" w14:textId="77777777" w:rsidR="005662BE" w:rsidRDefault="005662BE" w:rsidP="005F5EC4">
      <w:pPr>
        <w:ind w:firstLine="400"/>
      </w:pPr>
      <w:r>
        <w:separator/>
      </w:r>
    </w:p>
    <w:p w14:paraId="35039BCC" w14:textId="77777777" w:rsidR="005662BE" w:rsidRDefault="005662BE" w:rsidP="00194023">
      <w:pPr>
        <w:ind w:firstLine="408"/>
      </w:pPr>
    </w:p>
  </w:footnote>
  <w:footnote w:type="continuationSeparator" w:id="0">
    <w:p w14:paraId="57C9C8B8" w14:textId="77777777" w:rsidR="005662BE" w:rsidRDefault="005662BE" w:rsidP="005F5EC4">
      <w:pPr>
        <w:ind w:firstLine="400"/>
      </w:pPr>
      <w:r>
        <w:continuationSeparator/>
      </w:r>
    </w:p>
    <w:p w14:paraId="73261D4C" w14:textId="77777777" w:rsidR="005662BE" w:rsidRDefault="005662BE" w:rsidP="00194023">
      <w:pPr>
        <w:ind w:firstLine="408"/>
      </w:pP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3DDBB938" w14:textId="77777777" w:rsidR="008341D0" w:rsidRPr="006C55FD" w:rsidRDefault="006C55FD" w:rsidP="006C55FD">
    <w:pPr>
      <w:pStyle w:val="a6"/>
      <w:tabs>
        <w:tab w:val="clear" w:pos="4153"/>
        <w:tab w:val="clear" w:pos="8306"/>
        <w:tab w:val="right" w:pos="9469"/>
      </w:tabs>
      <w:ind w:firstLineChars="100" w:firstLine="168"/>
      <w:jc w:val="left"/>
      <w:rPr>
        <w:spacing w:val="8"/>
        <w:sz w:val="16"/>
        <w:szCs w:val="16"/>
      </w:rPr>
    </w:pPr>
    <w:r>
      <w:rPr>
        <w:rFonts w:hint="eastAsia"/>
        <w:spacing w:val="8"/>
        <w:sz w:val="16"/>
        <w:szCs w:val="16"/>
      </w:rPr>
      <w:t>北京大学学报</w:t>
    </w:r>
    <w:r>
      <w:rPr>
        <w:spacing w:val="8"/>
        <w:sz w:val="16"/>
        <w:szCs w:val="16"/>
      </w:rPr>
      <w:t>(</w:t>
    </w:r>
    <w:r>
      <w:rPr>
        <w:rFonts w:hint="eastAsia"/>
        <w:spacing w:val="8"/>
        <w:sz w:val="16"/>
        <w:szCs w:val="16"/>
      </w:rPr>
      <w:t>自然科学版</w:t>
    </w:r>
    <w:r>
      <w:rPr>
        <w:spacing w:val="8"/>
        <w:sz w:val="16"/>
        <w:szCs w:val="16"/>
      </w:rPr>
      <w:t xml:space="preserve">)  </w:t>
    </w:r>
    <w:r>
      <w:rPr>
        <w:rFonts w:hint="eastAsia"/>
        <w:spacing w:val="8"/>
        <w:sz w:val="16"/>
        <w:szCs w:val="16"/>
      </w:rPr>
      <w:t>第</w:t>
    </w:r>
    <w:r>
      <w:rPr>
        <w:spacing w:val="8"/>
        <w:sz w:val="16"/>
        <w:szCs w:val="16"/>
      </w:rPr>
      <w:t>52</w:t>
    </w:r>
    <w:r>
      <w:rPr>
        <w:rFonts w:hint="eastAsia"/>
        <w:spacing w:val="8"/>
        <w:sz w:val="16"/>
        <w:szCs w:val="16"/>
      </w:rPr>
      <w:t>卷</w:t>
    </w:r>
    <w:r>
      <w:rPr>
        <w:spacing w:val="8"/>
        <w:sz w:val="16"/>
        <w:szCs w:val="16"/>
      </w:rPr>
      <w:t xml:space="preserve">  </w:t>
    </w:r>
    <w:r>
      <w:rPr>
        <w:rFonts w:hint="eastAsia"/>
        <w:spacing w:val="8"/>
        <w:sz w:val="16"/>
        <w:szCs w:val="16"/>
      </w:rPr>
      <w:t>第</w:t>
    </w:r>
    <w:r>
      <w:rPr>
        <w:rFonts w:hint="eastAsia"/>
        <w:spacing w:val="8"/>
        <w:sz w:val="16"/>
        <w:szCs w:val="16"/>
      </w:rPr>
      <w:t>2</w:t>
    </w:r>
    <w:r>
      <w:rPr>
        <w:rFonts w:hint="eastAsia"/>
        <w:spacing w:val="8"/>
        <w:sz w:val="16"/>
        <w:szCs w:val="16"/>
      </w:rPr>
      <w:t>期</w:t>
    </w:r>
    <w:r>
      <w:rPr>
        <w:spacing w:val="8"/>
        <w:sz w:val="16"/>
        <w:szCs w:val="16"/>
      </w:rPr>
      <w:t xml:space="preserve">  2016</w:t>
    </w:r>
    <w:r>
      <w:rPr>
        <w:rFonts w:hint="eastAsia"/>
        <w:spacing w:val="8"/>
        <w:sz w:val="16"/>
        <w:szCs w:val="16"/>
      </w:rPr>
      <w:t>年</w:t>
    </w:r>
    <w:r>
      <w:rPr>
        <w:rFonts w:hint="eastAsia"/>
        <w:spacing w:val="8"/>
        <w:sz w:val="16"/>
        <w:szCs w:val="16"/>
      </w:rPr>
      <w:t>3</w:t>
    </w:r>
    <w:r>
      <w:rPr>
        <w:rFonts w:hint="eastAsia"/>
        <w:spacing w:val="8"/>
        <w:sz w:val="16"/>
        <w:szCs w:val="16"/>
      </w:rPr>
      <w:t>月</w:t>
    </w:r>
    <w:r w:rsidR="00D15C92">
      <w:rPr>
        <w:rFonts w:hint="eastAsia"/>
        <w:spacing w:val="8"/>
        <w:sz w:val="16"/>
        <w:szCs w:val="16"/>
      </w:rPr>
      <w:tab/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65A34B94" w14:textId="77777777" w:rsidR="000C1948" w:rsidRPr="00F27F6C" w:rsidRDefault="000C1948" w:rsidP="000C1948">
    <w:pPr>
      <w:pStyle w:val="a6"/>
      <w:tabs>
        <w:tab w:val="clear" w:pos="4153"/>
        <w:tab w:val="clear" w:pos="8306"/>
        <w:tab w:val="right" w:pos="9469"/>
      </w:tabs>
      <w:wordWrap w:val="0"/>
      <w:ind w:firstLineChars="100" w:firstLine="168"/>
      <w:jc w:val="right"/>
      <w:rPr>
        <w:spacing w:val="8"/>
        <w:sz w:val="16"/>
        <w:szCs w:val="16"/>
      </w:rPr>
    </w:pPr>
    <w:r>
      <w:rPr>
        <w:rFonts w:hint="eastAsia"/>
        <w:spacing w:val="8"/>
        <w:sz w:val="16"/>
      </w:rPr>
      <w:t xml:space="preserve">                               </w:t>
    </w:r>
    <w:r w:rsidRPr="000C1948">
      <w:rPr>
        <w:rFonts w:hint="eastAsia"/>
        <w:spacing w:val="8"/>
        <w:sz w:val="16"/>
        <w:szCs w:val="16"/>
      </w:rPr>
      <w:t>廖楠</w:t>
    </w:r>
    <w:r w:rsidRPr="00F27F6C">
      <w:rPr>
        <w:rFonts w:hint="eastAsia"/>
        <w:spacing w:val="8"/>
        <w:sz w:val="16"/>
        <w:szCs w:val="16"/>
      </w:rPr>
      <w:t>等</w:t>
    </w:r>
    <w:r w:rsidR="00A70B9C">
      <w:rPr>
        <w:rFonts w:hint="eastAsia"/>
        <w:spacing w:val="8"/>
        <w:sz w:val="16"/>
        <w:szCs w:val="16"/>
      </w:rPr>
      <w:t xml:space="preserve"> </w:t>
    </w:r>
    <w:r>
      <w:rPr>
        <w:rFonts w:hint="eastAsia"/>
        <w:spacing w:val="8"/>
        <w:sz w:val="16"/>
        <w:szCs w:val="16"/>
      </w:rPr>
      <w:t xml:space="preserve"> </w:t>
    </w:r>
    <w:r w:rsidRPr="000C1948">
      <w:rPr>
        <w:rFonts w:hint="eastAsia"/>
        <w:spacing w:val="8"/>
        <w:sz w:val="16"/>
        <w:szCs w:val="16"/>
      </w:rPr>
      <w:t>一种针对</w:t>
    </w:r>
    <w:r w:rsidRPr="000C1948">
      <w:rPr>
        <w:rFonts w:hint="eastAsia"/>
        <w:spacing w:val="8"/>
        <w:sz w:val="16"/>
        <w:szCs w:val="16"/>
      </w:rPr>
      <w:t>FPGA</w:t>
    </w:r>
    <w:r w:rsidRPr="000C1948">
      <w:rPr>
        <w:rFonts w:hint="eastAsia"/>
        <w:spacing w:val="8"/>
        <w:sz w:val="16"/>
        <w:szCs w:val="16"/>
      </w:rPr>
      <w:t>密码模块的非侵入式故障攻击</w:t>
    </w:r>
    <w:r>
      <w:rPr>
        <w:rFonts w:hint="eastAsia"/>
        <w:spacing w:val="8"/>
        <w:sz w:val="16"/>
        <w:szCs w:val="16"/>
      </w:rPr>
      <w:t xml:space="preserve">  </w:t>
    </w:r>
  </w:p>
  <w:p w14:paraId="44974974" w14:textId="77777777" w:rsidR="008341D0" w:rsidRPr="000C1948" w:rsidRDefault="008341D0" w:rsidP="00E65EB8">
    <w:pPr>
      <w:pStyle w:val="a6"/>
      <w:pBdr>
        <w:bottom w:val="none" w:sz="0" w:space="0" w:color="auto"/>
      </w:pBdr>
      <w:ind w:firstLine="36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31251D59" w14:textId="77777777" w:rsidR="008341D0" w:rsidRDefault="008341D0" w:rsidP="00E65EB8">
    <w:pPr>
      <w:pStyle w:val="a6"/>
      <w:pBdr>
        <w:bottom w:val="none" w:sz="0" w:space="0" w:color="auto"/>
      </w:pBdr>
      <w:ind w:firstLine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abstractNum w:abstractNumId="0">
    <w:nsid w:val="FFFFFF7C"/>
    <w:multiLevelType w:val="singleLevel"/>
    <w:tmpl w:val="47A6318A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>
    <w:nsid w:val="FFFFFF7D"/>
    <w:multiLevelType w:val="singleLevel"/>
    <w:tmpl w:val="4712EAB6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>
    <w:nsid w:val="FFFFFF7E"/>
    <w:multiLevelType w:val="singleLevel"/>
    <w:tmpl w:val="B28E8AEE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>
    <w:nsid w:val="FFFFFF7F"/>
    <w:multiLevelType w:val="singleLevel"/>
    <w:tmpl w:val="B6AA3ECC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>
    <w:nsid w:val="FFFFFF80"/>
    <w:multiLevelType w:val="singleLevel"/>
    <w:tmpl w:val="5122F658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49189828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C0B8F2D2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429A9D52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7FE27EA6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>
    <w:nsid w:val="FFFFFF89"/>
    <w:multiLevelType w:val="singleLevel"/>
    <w:tmpl w:val="0CF45CC8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>
    <w:nsid w:val="099B33D3"/>
    <w:multiLevelType w:val="multilevel"/>
    <w:tmpl w:val="1464B6A6"/>
    <w:lvl w:ilvl="0">
      <w:start w:val="1"/>
      <w:numFmt w:val="decimal"/>
      <w:pStyle w:val="u1"/>
      <w:suff w:val="space"/>
      <w:lvlText w:val="%1"/>
      <w:lvlJc w:val="left"/>
      <w:pPr>
        <w:ind w:left="425" w:hanging="425"/>
      </w:pPr>
      <w:rPr>
        <w:rFonts w:cs="Times New Roman" w:hint="eastAsia"/>
      </w:rPr>
    </w:lvl>
    <w:lvl w:ilvl="1">
      <w:start w:val="1"/>
      <w:numFmt w:val="decimal"/>
      <w:pStyle w:val="u2"/>
      <w:suff w:val="space"/>
      <w:lvlText w:val="%1.%2"/>
      <w:lvlJc w:val="left"/>
      <w:pPr>
        <w:ind w:left="992" w:hanging="992"/>
      </w:pPr>
      <w:rPr>
        <w:rFonts w:cs="Times New Roman" w:hint="eastAsia"/>
      </w:rPr>
    </w:lvl>
    <w:lvl w:ilvl="2">
      <w:start w:val="1"/>
      <w:numFmt w:val="decimal"/>
      <w:pStyle w:val="u3"/>
      <w:suff w:val="space"/>
      <w:lvlText w:val="%1.%2.%3"/>
      <w:lvlJc w:val="left"/>
      <w:pPr>
        <w:ind w:left="2400" w:hanging="240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4156"/>
        </w:tabs>
        <w:ind w:left="1984" w:hanging="708"/>
      </w:pPr>
      <w:rPr>
        <w:rFonts w:cs="Times New Roman"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5301"/>
        </w:tabs>
        <w:ind w:left="2551" w:hanging="850"/>
      </w:pPr>
      <w:rPr>
        <w:rFonts w:cs="Times New Roman" w:hint="eastAsia"/>
      </w:rPr>
    </w:lvl>
    <w:lvl w:ilvl="5">
      <w:start w:val="1"/>
      <w:numFmt w:val="decimal"/>
      <w:lvlText w:val="%1.%2.%3.%4.%5.%6"/>
      <w:lvlJc w:val="left"/>
      <w:pPr>
        <w:tabs>
          <w:tab w:val="num" w:pos="6446"/>
        </w:tabs>
        <w:ind w:left="3260" w:hanging="1134"/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tabs>
          <w:tab w:val="num" w:pos="7591"/>
        </w:tabs>
        <w:ind w:left="3827" w:hanging="1276"/>
      </w:pPr>
      <w:rPr>
        <w:rFonts w:cs="Times New Roman"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8736"/>
        </w:tabs>
        <w:ind w:left="4394" w:hanging="1418"/>
      </w:pPr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9522"/>
        </w:tabs>
        <w:ind w:left="5102" w:hanging="1700"/>
      </w:pPr>
      <w:rPr>
        <w:rFonts w:cs="Times New Roman" w:hint="eastAsia"/>
      </w:rPr>
    </w:lvl>
  </w:abstractNum>
  <w:abstractNum w:abstractNumId="11">
    <w:nsid w:val="1124381A"/>
    <w:multiLevelType w:val="hybridMultilevel"/>
    <w:tmpl w:val="437C3A58"/>
    <w:lvl w:ilvl="0" w:tplc="B9A6C752">
      <w:start w:val="1"/>
      <w:numFmt w:val="decimal"/>
      <w:lvlText w:val="[%1]"/>
      <w:lvlJc w:val="left"/>
      <w:pPr>
        <w:tabs>
          <w:tab w:val="num" w:pos="780"/>
        </w:tabs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20"/>
        </w:tabs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12">
    <w:nsid w:val="29E57C1B"/>
    <w:multiLevelType w:val="multilevel"/>
    <w:tmpl w:val="BFC8F31C"/>
    <w:lvl w:ilvl="0">
      <w:start w:val="1"/>
      <w:numFmt w:val="decimal"/>
      <w:lvlText w:val="[%1]"/>
      <w:lvlJc w:val="right"/>
      <w:pPr>
        <w:tabs>
          <w:tab w:val="num" w:pos="414"/>
        </w:tabs>
        <w:ind w:left="567" w:hanging="147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3">
    <w:nsid w:val="2A3201E3"/>
    <w:multiLevelType w:val="multilevel"/>
    <w:tmpl w:val="A75626E0"/>
    <w:lvl w:ilvl="0">
      <w:start w:val="1"/>
      <w:numFmt w:val="decimal"/>
      <w:lvlText w:val="[%1]"/>
      <w:lvlJc w:val="right"/>
      <w:pPr>
        <w:tabs>
          <w:tab w:val="num" w:pos="414"/>
        </w:tabs>
        <w:ind w:left="414" w:firstLine="6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4">
    <w:nsid w:val="2B256C9A"/>
    <w:multiLevelType w:val="multilevel"/>
    <w:tmpl w:val="1E20161E"/>
    <w:lvl w:ilvl="0">
      <w:start w:val="1"/>
      <w:numFmt w:val="decimal"/>
      <w:lvlText w:val="[%1]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5">
    <w:nsid w:val="2DA84767"/>
    <w:multiLevelType w:val="hybridMultilevel"/>
    <w:tmpl w:val="D3A2AD8C"/>
    <w:lvl w:ilvl="0" w:tplc="09569E56">
      <w:start w:val="1"/>
      <w:numFmt w:val="decimal"/>
      <w:pStyle w:val="BDXB-"/>
      <w:lvlText w:val="[%1]"/>
      <w:lvlJc w:val="right"/>
      <w:pPr>
        <w:tabs>
          <w:tab w:val="num" w:pos="414"/>
        </w:tabs>
        <w:ind w:left="567" w:hanging="14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6">
    <w:nsid w:val="3BE87728"/>
    <w:multiLevelType w:val="multilevel"/>
    <w:tmpl w:val="FC505066"/>
    <w:lvl w:ilvl="0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7">
    <w:nsid w:val="3CA1274D"/>
    <w:multiLevelType w:val="hybridMultilevel"/>
    <w:tmpl w:val="4162BE4C"/>
    <w:lvl w:ilvl="0" w:tplc="A6B29936">
      <w:start w:val="1"/>
      <w:numFmt w:val="decimal"/>
      <w:lvlText w:val="%1）"/>
      <w:lvlJc w:val="left"/>
      <w:pPr>
        <w:ind w:left="720" w:hanging="360"/>
      </w:pPr>
      <w:rPr>
        <w:rFonts w:ascii="宋体" w:eastAsia="宋体" w:hAnsi="宋体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DD974F3"/>
    <w:multiLevelType w:val="hybridMultilevel"/>
    <w:tmpl w:val="75E8C448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9">
    <w:nsid w:val="48E00EEC"/>
    <w:multiLevelType w:val="hybridMultilevel"/>
    <w:tmpl w:val="434ADFBC"/>
    <w:lvl w:ilvl="0" w:tplc="E6E6C4C6">
      <w:start w:val="1"/>
      <w:numFmt w:val="decimal"/>
      <w:lvlText w:val="%1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0">
    <w:nsid w:val="54C837CD"/>
    <w:multiLevelType w:val="hybridMultilevel"/>
    <w:tmpl w:val="CB02C26C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1">
    <w:nsid w:val="58766BF3"/>
    <w:multiLevelType w:val="hybridMultilevel"/>
    <w:tmpl w:val="30E42BB6"/>
    <w:lvl w:ilvl="0" w:tplc="04090009">
      <w:start w:val="1"/>
      <w:numFmt w:val="bullet"/>
      <w:lvlText w:val="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2">
    <w:nsid w:val="5A01153F"/>
    <w:multiLevelType w:val="hybridMultilevel"/>
    <w:tmpl w:val="3A5405AE"/>
    <w:lvl w:ilvl="0" w:tplc="4F3AB39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623B40B2"/>
    <w:multiLevelType w:val="multilevel"/>
    <w:tmpl w:val="30E42BB6"/>
    <w:lvl w:ilvl="0">
      <w:start w:val="1"/>
      <w:numFmt w:val="bullet"/>
      <w:lvlText w:val="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4">
    <w:nsid w:val="67062DCA"/>
    <w:multiLevelType w:val="multilevel"/>
    <w:tmpl w:val="4CB883C6"/>
    <w:lvl w:ilvl="0">
      <w:start w:val="1"/>
      <w:numFmt w:val="decimal"/>
      <w:lvlText w:val="[%1]"/>
      <w:lvlJc w:val="right"/>
      <w:pPr>
        <w:tabs>
          <w:tab w:val="num" w:pos="840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5">
    <w:nsid w:val="6AB15E95"/>
    <w:multiLevelType w:val="multilevel"/>
    <w:tmpl w:val="C5A280C2"/>
    <w:lvl w:ilvl="0">
      <w:start w:val="1"/>
      <w:numFmt w:val="decimal"/>
      <w:lvlText w:val="[%1]"/>
      <w:lvlJc w:val="right"/>
      <w:pPr>
        <w:tabs>
          <w:tab w:val="num" w:pos="414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num w:numId="1">
    <w:abstractNumId w:val="15"/>
  </w:num>
  <w:num w:numId="2">
    <w:abstractNumId w:val="16"/>
  </w:num>
  <w:num w:numId="3">
    <w:abstractNumId w:val="14"/>
  </w:num>
  <w:num w:numId="4">
    <w:abstractNumId w:val="24"/>
  </w:num>
  <w:num w:numId="5">
    <w:abstractNumId w:val="25"/>
  </w:num>
  <w:num w:numId="6">
    <w:abstractNumId w:val="13"/>
  </w:num>
  <w:num w:numId="7">
    <w:abstractNumId w:val="19"/>
  </w:num>
  <w:num w:numId="8">
    <w:abstractNumId w:val="21"/>
  </w:num>
  <w:num w:numId="9">
    <w:abstractNumId w:val="23"/>
  </w:num>
  <w:num w:numId="10">
    <w:abstractNumId w:val="18"/>
  </w:num>
  <w:num w:numId="11">
    <w:abstractNumId w:val="20"/>
  </w:num>
  <w:num w:numId="12">
    <w:abstractNumId w:val="17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9"/>
  </w:num>
  <w:num w:numId="19">
    <w:abstractNumId w:val="7"/>
  </w:num>
  <w:num w:numId="20">
    <w:abstractNumId w:val="6"/>
  </w:num>
  <w:num w:numId="21">
    <w:abstractNumId w:val="5"/>
  </w:num>
  <w:num w:numId="22">
    <w:abstractNumId w:val="4"/>
  </w:num>
  <w:num w:numId="23">
    <w:abstractNumId w:val="12"/>
  </w:num>
  <w:num w:numId="24">
    <w:abstractNumId w:val="15"/>
    <w:lvlOverride w:ilvl="0">
      <w:startOverride w:val="1"/>
    </w:lvlOverride>
  </w:num>
  <w:num w:numId="25">
    <w:abstractNumId w:val="11"/>
  </w:num>
  <w:num w:numId="26">
    <w:abstractNumId w:val="10"/>
  </w:num>
  <w:num w:numId="27">
    <w:abstractNumId w:val="22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15:person w15:author="DCL_ZK">
    <w15:presenceInfo w15:providerId="None" w15:userId="DCL_Z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efaultTableStyle w:val="a9"/>
  <w:evenAndOddHeaders/>
  <w:drawingGridHorizontalSpacing w:val="104"/>
  <w:drawingGridVerticalSpacing w:val="309"/>
  <w:displayHorizontalDrawingGridEvery w:val="0"/>
  <w:characterSpacingControl w:val="compressPunctuation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D2E3A"/>
    <w:rsid w:val="00001829"/>
    <w:rsid w:val="00002616"/>
    <w:rsid w:val="0000745A"/>
    <w:rsid w:val="00010DCE"/>
    <w:rsid w:val="00013240"/>
    <w:rsid w:val="0002188A"/>
    <w:rsid w:val="00022529"/>
    <w:rsid w:val="00022738"/>
    <w:rsid w:val="00022929"/>
    <w:rsid w:val="00022B2C"/>
    <w:rsid w:val="00023509"/>
    <w:rsid w:val="000246A5"/>
    <w:rsid w:val="00027369"/>
    <w:rsid w:val="00027DB9"/>
    <w:rsid w:val="000327E7"/>
    <w:rsid w:val="0003366F"/>
    <w:rsid w:val="00034D5C"/>
    <w:rsid w:val="000357FE"/>
    <w:rsid w:val="00042133"/>
    <w:rsid w:val="00052800"/>
    <w:rsid w:val="00052B25"/>
    <w:rsid w:val="000543A5"/>
    <w:rsid w:val="000547D9"/>
    <w:rsid w:val="00054E95"/>
    <w:rsid w:val="000556A6"/>
    <w:rsid w:val="0005623F"/>
    <w:rsid w:val="0006134E"/>
    <w:rsid w:val="00062948"/>
    <w:rsid w:val="000635E2"/>
    <w:rsid w:val="0006476C"/>
    <w:rsid w:val="00065AED"/>
    <w:rsid w:val="00065F32"/>
    <w:rsid w:val="00067B3F"/>
    <w:rsid w:val="0007254C"/>
    <w:rsid w:val="0007554C"/>
    <w:rsid w:val="000767AF"/>
    <w:rsid w:val="000801E6"/>
    <w:rsid w:val="000832A2"/>
    <w:rsid w:val="0008365F"/>
    <w:rsid w:val="0008366E"/>
    <w:rsid w:val="00083EB1"/>
    <w:rsid w:val="0008437A"/>
    <w:rsid w:val="00085FBB"/>
    <w:rsid w:val="00086A6E"/>
    <w:rsid w:val="00087A44"/>
    <w:rsid w:val="00087D16"/>
    <w:rsid w:val="00087F28"/>
    <w:rsid w:val="00092FE9"/>
    <w:rsid w:val="000A1075"/>
    <w:rsid w:val="000A39AE"/>
    <w:rsid w:val="000A539E"/>
    <w:rsid w:val="000A53DA"/>
    <w:rsid w:val="000A5F53"/>
    <w:rsid w:val="000A7DD4"/>
    <w:rsid w:val="000B131E"/>
    <w:rsid w:val="000B2D83"/>
    <w:rsid w:val="000B6CBF"/>
    <w:rsid w:val="000B7452"/>
    <w:rsid w:val="000C1948"/>
    <w:rsid w:val="000C2009"/>
    <w:rsid w:val="000C2AF0"/>
    <w:rsid w:val="000C4BEE"/>
    <w:rsid w:val="000C7594"/>
    <w:rsid w:val="000D13DF"/>
    <w:rsid w:val="000D2E3A"/>
    <w:rsid w:val="000D35E7"/>
    <w:rsid w:val="000E3C4E"/>
    <w:rsid w:val="000F1692"/>
    <w:rsid w:val="000F28F0"/>
    <w:rsid w:val="000F39DC"/>
    <w:rsid w:val="000F617A"/>
    <w:rsid w:val="000F6483"/>
    <w:rsid w:val="000F77AA"/>
    <w:rsid w:val="000F7FAB"/>
    <w:rsid w:val="00101D20"/>
    <w:rsid w:val="001033E1"/>
    <w:rsid w:val="0010492E"/>
    <w:rsid w:val="0010589D"/>
    <w:rsid w:val="00111FDF"/>
    <w:rsid w:val="001138DA"/>
    <w:rsid w:val="00113DBC"/>
    <w:rsid w:val="00114569"/>
    <w:rsid w:val="00120632"/>
    <w:rsid w:val="00121DE7"/>
    <w:rsid w:val="00122BBB"/>
    <w:rsid w:val="00125C05"/>
    <w:rsid w:val="00130BA1"/>
    <w:rsid w:val="001340E4"/>
    <w:rsid w:val="00134A24"/>
    <w:rsid w:val="00135CE6"/>
    <w:rsid w:val="001371DC"/>
    <w:rsid w:val="00141D65"/>
    <w:rsid w:val="00142C69"/>
    <w:rsid w:val="00143DF8"/>
    <w:rsid w:val="00144AC1"/>
    <w:rsid w:val="00146490"/>
    <w:rsid w:val="001471A6"/>
    <w:rsid w:val="00154AA6"/>
    <w:rsid w:val="001565FE"/>
    <w:rsid w:val="00160069"/>
    <w:rsid w:val="0016209C"/>
    <w:rsid w:val="00170791"/>
    <w:rsid w:val="001716BC"/>
    <w:rsid w:val="00171FAC"/>
    <w:rsid w:val="00172F6E"/>
    <w:rsid w:val="00173989"/>
    <w:rsid w:val="001766D2"/>
    <w:rsid w:val="001774C1"/>
    <w:rsid w:val="001774C5"/>
    <w:rsid w:val="001815A6"/>
    <w:rsid w:val="00184E8D"/>
    <w:rsid w:val="001860BB"/>
    <w:rsid w:val="001861BE"/>
    <w:rsid w:val="001868E0"/>
    <w:rsid w:val="00191279"/>
    <w:rsid w:val="00193A3B"/>
    <w:rsid w:val="00194023"/>
    <w:rsid w:val="00196F98"/>
    <w:rsid w:val="001A1810"/>
    <w:rsid w:val="001B0241"/>
    <w:rsid w:val="001B1257"/>
    <w:rsid w:val="001B3FEC"/>
    <w:rsid w:val="001B7F6E"/>
    <w:rsid w:val="001C036D"/>
    <w:rsid w:val="001C4EA6"/>
    <w:rsid w:val="001C639D"/>
    <w:rsid w:val="001E00FC"/>
    <w:rsid w:val="001E4711"/>
    <w:rsid w:val="001E57D3"/>
    <w:rsid w:val="001E66D1"/>
    <w:rsid w:val="001F1AB8"/>
    <w:rsid w:val="001F2AB9"/>
    <w:rsid w:val="001F7A13"/>
    <w:rsid w:val="001F7ECC"/>
    <w:rsid w:val="00202DDC"/>
    <w:rsid w:val="0020344A"/>
    <w:rsid w:val="00203622"/>
    <w:rsid w:val="00205555"/>
    <w:rsid w:val="0020760C"/>
    <w:rsid w:val="00217173"/>
    <w:rsid w:val="002206DD"/>
    <w:rsid w:val="002211BA"/>
    <w:rsid w:val="00221BA4"/>
    <w:rsid w:val="00225FE8"/>
    <w:rsid w:val="002278D0"/>
    <w:rsid w:val="00230E12"/>
    <w:rsid w:val="0023196E"/>
    <w:rsid w:val="00232880"/>
    <w:rsid w:val="0023709C"/>
    <w:rsid w:val="00237EDF"/>
    <w:rsid w:val="0024058B"/>
    <w:rsid w:val="002407FF"/>
    <w:rsid w:val="00240964"/>
    <w:rsid w:val="00242E79"/>
    <w:rsid w:val="00243328"/>
    <w:rsid w:val="00243E8B"/>
    <w:rsid w:val="00245540"/>
    <w:rsid w:val="00245931"/>
    <w:rsid w:val="002479E9"/>
    <w:rsid w:val="00252FCB"/>
    <w:rsid w:val="00254BDE"/>
    <w:rsid w:val="002555D4"/>
    <w:rsid w:val="002561B8"/>
    <w:rsid w:val="002579E4"/>
    <w:rsid w:val="002642F0"/>
    <w:rsid w:val="00272A58"/>
    <w:rsid w:val="002753C0"/>
    <w:rsid w:val="00275E1B"/>
    <w:rsid w:val="00276241"/>
    <w:rsid w:val="00282783"/>
    <w:rsid w:val="00293288"/>
    <w:rsid w:val="002934C5"/>
    <w:rsid w:val="00294BE5"/>
    <w:rsid w:val="0029627F"/>
    <w:rsid w:val="002A0D79"/>
    <w:rsid w:val="002A1F15"/>
    <w:rsid w:val="002A2473"/>
    <w:rsid w:val="002A30E3"/>
    <w:rsid w:val="002A4B4D"/>
    <w:rsid w:val="002A4D0A"/>
    <w:rsid w:val="002B0887"/>
    <w:rsid w:val="002B1229"/>
    <w:rsid w:val="002B20B8"/>
    <w:rsid w:val="002B3809"/>
    <w:rsid w:val="002B493B"/>
    <w:rsid w:val="002B6E22"/>
    <w:rsid w:val="002B7014"/>
    <w:rsid w:val="002C311E"/>
    <w:rsid w:val="002C5649"/>
    <w:rsid w:val="002C6DBD"/>
    <w:rsid w:val="002D31D0"/>
    <w:rsid w:val="002D3954"/>
    <w:rsid w:val="002D4328"/>
    <w:rsid w:val="002D4935"/>
    <w:rsid w:val="002D7FCB"/>
    <w:rsid w:val="002E03A6"/>
    <w:rsid w:val="002E7F91"/>
    <w:rsid w:val="002F093E"/>
    <w:rsid w:val="002F2F2E"/>
    <w:rsid w:val="002F33D1"/>
    <w:rsid w:val="002F5F05"/>
    <w:rsid w:val="00304EDA"/>
    <w:rsid w:val="00305437"/>
    <w:rsid w:val="00307640"/>
    <w:rsid w:val="00311FA8"/>
    <w:rsid w:val="00314AFA"/>
    <w:rsid w:val="0031549E"/>
    <w:rsid w:val="003165E9"/>
    <w:rsid w:val="003172FB"/>
    <w:rsid w:val="00320577"/>
    <w:rsid w:val="00322113"/>
    <w:rsid w:val="00323998"/>
    <w:rsid w:val="00324F2E"/>
    <w:rsid w:val="003359EE"/>
    <w:rsid w:val="00336D1C"/>
    <w:rsid w:val="00337C92"/>
    <w:rsid w:val="0034334A"/>
    <w:rsid w:val="00343C57"/>
    <w:rsid w:val="003455DA"/>
    <w:rsid w:val="00354939"/>
    <w:rsid w:val="00363944"/>
    <w:rsid w:val="0036597A"/>
    <w:rsid w:val="00367FDD"/>
    <w:rsid w:val="00370FF6"/>
    <w:rsid w:val="003761ED"/>
    <w:rsid w:val="00377FAC"/>
    <w:rsid w:val="0038504E"/>
    <w:rsid w:val="003868F0"/>
    <w:rsid w:val="00387950"/>
    <w:rsid w:val="003902AC"/>
    <w:rsid w:val="00390430"/>
    <w:rsid w:val="00390E63"/>
    <w:rsid w:val="00391B0D"/>
    <w:rsid w:val="00395032"/>
    <w:rsid w:val="00396388"/>
    <w:rsid w:val="00397464"/>
    <w:rsid w:val="003A3163"/>
    <w:rsid w:val="003A46A1"/>
    <w:rsid w:val="003A5BAE"/>
    <w:rsid w:val="003A62AB"/>
    <w:rsid w:val="003A6539"/>
    <w:rsid w:val="003B5B15"/>
    <w:rsid w:val="003B6FEF"/>
    <w:rsid w:val="003B79E1"/>
    <w:rsid w:val="003C2CAB"/>
    <w:rsid w:val="003C2F1C"/>
    <w:rsid w:val="003C7D72"/>
    <w:rsid w:val="003D0589"/>
    <w:rsid w:val="003D2F81"/>
    <w:rsid w:val="003D4269"/>
    <w:rsid w:val="003E119C"/>
    <w:rsid w:val="003E1AAB"/>
    <w:rsid w:val="003E2A07"/>
    <w:rsid w:val="003E3FB6"/>
    <w:rsid w:val="003E675A"/>
    <w:rsid w:val="003E79C3"/>
    <w:rsid w:val="003F027C"/>
    <w:rsid w:val="003F3C00"/>
    <w:rsid w:val="003F5EB6"/>
    <w:rsid w:val="00404EC7"/>
    <w:rsid w:val="00405804"/>
    <w:rsid w:val="00407C06"/>
    <w:rsid w:val="004115A7"/>
    <w:rsid w:val="00413B0D"/>
    <w:rsid w:val="00420738"/>
    <w:rsid w:val="00422332"/>
    <w:rsid w:val="004226B2"/>
    <w:rsid w:val="0042335C"/>
    <w:rsid w:val="004257E7"/>
    <w:rsid w:val="00432CE1"/>
    <w:rsid w:val="00436DDF"/>
    <w:rsid w:val="00436EFC"/>
    <w:rsid w:val="004461A3"/>
    <w:rsid w:val="00452B59"/>
    <w:rsid w:val="00456209"/>
    <w:rsid w:val="004648C5"/>
    <w:rsid w:val="00464C86"/>
    <w:rsid w:val="00465B95"/>
    <w:rsid w:val="004664F8"/>
    <w:rsid w:val="00466B73"/>
    <w:rsid w:val="0047027E"/>
    <w:rsid w:val="0047063F"/>
    <w:rsid w:val="0048049B"/>
    <w:rsid w:val="004832C2"/>
    <w:rsid w:val="004866EF"/>
    <w:rsid w:val="00487358"/>
    <w:rsid w:val="0049106F"/>
    <w:rsid w:val="004913C2"/>
    <w:rsid w:val="00493B59"/>
    <w:rsid w:val="00494161"/>
    <w:rsid w:val="00494B12"/>
    <w:rsid w:val="004960E4"/>
    <w:rsid w:val="004969A6"/>
    <w:rsid w:val="00496CDF"/>
    <w:rsid w:val="004A0374"/>
    <w:rsid w:val="004A3977"/>
    <w:rsid w:val="004A3A37"/>
    <w:rsid w:val="004A3E77"/>
    <w:rsid w:val="004A4793"/>
    <w:rsid w:val="004A5DD9"/>
    <w:rsid w:val="004B0D8D"/>
    <w:rsid w:val="004B4368"/>
    <w:rsid w:val="004B589A"/>
    <w:rsid w:val="004B5D71"/>
    <w:rsid w:val="004B74DB"/>
    <w:rsid w:val="004C1C23"/>
    <w:rsid w:val="004C5E1A"/>
    <w:rsid w:val="004C6BD4"/>
    <w:rsid w:val="004C72FF"/>
    <w:rsid w:val="004D36C7"/>
    <w:rsid w:val="004D41D2"/>
    <w:rsid w:val="004D65B7"/>
    <w:rsid w:val="004E0997"/>
    <w:rsid w:val="004E247E"/>
    <w:rsid w:val="004E54CA"/>
    <w:rsid w:val="004E5861"/>
    <w:rsid w:val="004F2D2E"/>
    <w:rsid w:val="004F3916"/>
    <w:rsid w:val="004F3DB8"/>
    <w:rsid w:val="004F6B64"/>
    <w:rsid w:val="00501D29"/>
    <w:rsid w:val="005035DD"/>
    <w:rsid w:val="00504C1E"/>
    <w:rsid w:val="00513256"/>
    <w:rsid w:val="00513EA2"/>
    <w:rsid w:val="00520686"/>
    <w:rsid w:val="00520B44"/>
    <w:rsid w:val="00524102"/>
    <w:rsid w:val="005249EF"/>
    <w:rsid w:val="005305D1"/>
    <w:rsid w:val="00534A48"/>
    <w:rsid w:val="0053530B"/>
    <w:rsid w:val="00536C1A"/>
    <w:rsid w:val="00536CDB"/>
    <w:rsid w:val="005373D9"/>
    <w:rsid w:val="00541146"/>
    <w:rsid w:val="0054165F"/>
    <w:rsid w:val="00542BB5"/>
    <w:rsid w:val="00542F47"/>
    <w:rsid w:val="00543574"/>
    <w:rsid w:val="0054661F"/>
    <w:rsid w:val="00552D85"/>
    <w:rsid w:val="00553110"/>
    <w:rsid w:val="005662BE"/>
    <w:rsid w:val="005665F9"/>
    <w:rsid w:val="005700DA"/>
    <w:rsid w:val="00576CB7"/>
    <w:rsid w:val="0058095C"/>
    <w:rsid w:val="00585DF6"/>
    <w:rsid w:val="00587DFA"/>
    <w:rsid w:val="00591A99"/>
    <w:rsid w:val="00593DE1"/>
    <w:rsid w:val="0059592E"/>
    <w:rsid w:val="005A5911"/>
    <w:rsid w:val="005A5D6B"/>
    <w:rsid w:val="005B0A22"/>
    <w:rsid w:val="005B2706"/>
    <w:rsid w:val="005B312F"/>
    <w:rsid w:val="005B661A"/>
    <w:rsid w:val="005B6F3D"/>
    <w:rsid w:val="005D3DCD"/>
    <w:rsid w:val="005E17F8"/>
    <w:rsid w:val="005E4B15"/>
    <w:rsid w:val="005E67B5"/>
    <w:rsid w:val="005F298E"/>
    <w:rsid w:val="005F4474"/>
    <w:rsid w:val="005F4694"/>
    <w:rsid w:val="005F5EC4"/>
    <w:rsid w:val="0060419E"/>
    <w:rsid w:val="00606AA5"/>
    <w:rsid w:val="00607177"/>
    <w:rsid w:val="006159A4"/>
    <w:rsid w:val="006165B5"/>
    <w:rsid w:val="006211D8"/>
    <w:rsid w:val="00624753"/>
    <w:rsid w:val="006251FC"/>
    <w:rsid w:val="00625B91"/>
    <w:rsid w:val="00626479"/>
    <w:rsid w:val="006268C5"/>
    <w:rsid w:val="006302C4"/>
    <w:rsid w:val="00630C4C"/>
    <w:rsid w:val="00634055"/>
    <w:rsid w:val="00635CDA"/>
    <w:rsid w:val="00641A64"/>
    <w:rsid w:val="00643164"/>
    <w:rsid w:val="00643CD4"/>
    <w:rsid w:val="00647F2A"/>
    <w:rsid w:val="00651D24"/>
    <w:rsid w:val="006525A5"/>
    <w:rsid w:val="00652F84"/>
    <w:rsid w:val="00654C53"/>
    <w:rsid w:val="006552A7"/>
    <w:rsid w:val="00664E24"/>
    <w:rsid w:val="006665D4"/>
    <w:rsid w:val="00666612"/>
    <w:rsid w:val="0066680C"/>
    <w:rsid w:val="00670B10"/>
    <w:rsid w:val="00672493"/>
    <w:rsid w:val="00672530"/>
    <w:rsid w:val="006757DD"/>
    <w:rsid w:val="0068793D"/>
    <w:rsid w:val="0069088B"/>
    <w:rsid w:val="00690ED0"/>
    <w:rsid w:val="00695148"/>
    <w:rsid w:val="006958B5"/>
    <w:rsid w:val="0069714A"/>
    <w:rsid w:val="006973FC"/>
    <w:rsid w:val="006A03E1"/>
    <w:rsid w:val="006A091E"/>
    <w:rsid w:val="006A1951"/>
    <w:rsid w:val="006A6BCC"/>
    <w:rsid w:val="006A7CCB"/>
    <w:rsid w:val="006B0120"/>
    <w:rsid w:val="006B0F6A"/>
    <w:rsid w:val="006B311B"/>
    <w:rsid w:val="006B3513"/>
    <w:rsid w:val="006B41FA"/>
    <w:rsid w:val="006B466C"/>
    <w:rsid w:val="006B485E"/>
    <w:rsid w:val="006B5000"/>
    <w:rsid w:val="006C2F17"/>
    <w:rsid w:val="006C3CA2"/>
    <w:rsid w:val="006C44B1"/>
    <w:rsid w:val="006C550F"/>
    <w:rsid w:val="006C55FD"/>
    <w:rsid w:val="006C5B1D"/>
    <w:rsid w:val="006C733B"/>
    <w:rsid w:val="006C7D54"/>
    <w:rsid w:val="006D0F2F"/>
    <w:rsid w:val="006D27C1"/>
    <w:rsid w:val="006D3DDC"/>
    <w:rsid w:val="006D683E"/>
    <w:rsid w:val="006E1C13"/>
    <w:rsid w:val="006F1758"/>
    <w:rsid w:val="006F2999"/>
    <w:rsid w:val="006F49E5"/>
    <w:rsid w:val="006F7A07"/>
    <w:rsid w:val="00700290"/>
    <w:rsid w:val="00700FAC"/>
    <w:rsid w:val="00703ACC"/>
    <w:rsid w:val="007043B3"/>
    <w:rsid w:val="007043C8"/>
    <w:rsid w:val="00705D55"/>
    <w:rsid w:val="0070746F"/>
    <w:rsid w:val="007077FF"/>
    <w:rsid w:val="00710E70"/>
    <w:rsid w:val="007119D8"/>
    <w:rsid w:val="00711B7D"/>
    <w:rsid w:val="00712820"/>
    <w:rsid w:val="00712F07"/>
    <w:rsid w:val="007140CE"/>
    <w:rsid w:val="00714B0F"/>
    <w:rsid w:val="00714C03"/>
    <w:rsid w:val="00717EC2"/>
    <w:rsid w:val="00724135"/>
    <w:rsid w:val="00724CCA"/>
    <w:rsid w:val="00726F1D"/>
    <w:rsid w:val="00727675"/>
    <w:rsid w:val="0073057F"/>
    <w:rsid w:val="00734002"/>
    <w:rsid w:val="007373CF"/>
    <w:rsid w:val="007401E9"/>
    <w:rsid w:val="00741E4C"/>
    <w:rsid w:val="00743BBE"/>
    <w:rsid w:val="0074730B"/>
    <w:rsid w:val="00747F8E"/>
    <w:rsid w:val="00756FA1"/>
    <w:rsid w:val="00757E7B"/>
    <w:rsid w:val="0076069C"/>
    <w:rsid w:val="00761CD9"/>
    <w:rsid w:val="00762DF0"/>
    <w:rsid w:val="007668DC"/>
    <w:rsid w:val="00767AE7"/>
    <w:rsid w:val="007752E1"/>
    <w:rsid w:val="007759E8"/>
    <w:rsid w:val="00783C90"/>
    <w:rsid w:val="0078749E"/>
    <w:rsid w:val="00790D2C"/>
    <w:rsid w:val="0079102F"/>
    <w:rsid w:val="007931F1"/>
    <w:rsid w:val="0079543A"/>
    <w:rsid w:val="007A09D9"/>
    <w:rsid w:val="007A29CA"/>
    <w:rsid w:val="007B0B86"/>
    <w:rsid w:val="007B244E"/>
    <w:rsid w:val="007B38B7"/>
    <w:rsid w:val="007B3E04"/>
    <w:rsid w:val="007B5978"/>
    <w:rsid w:val="007B5979"/>
    <w:rsid w:val="007B5FB1"/>
    <w:rsid w:val="007C008C"/>
    <w:rsid w:val="007C069D"/>
    <w:rsid w:val="007C28FD"/>
    <w:rsid w:val="007C58CF"/>
    <w:rsid w:val="007C711B"/>
    <w:rsid w:val="007D030B"/>
    <w:rsid w:val="007D6624"/>
    <w:rsid w:val="007E23A0"/>
    <w:rsid w:val="007E634A"/>
    <w:rsid w:val="007E68C9"/>
    <w:rsid w:val="007F2F0E"/>
    <w:rsid w:val="007F41CF"/>
    <w:rsid w:val="007F4C13"/>
    <w:rsid w:val="00801429"/>
    <w:rsid w:val="00803388"/>
    <w:rsid w:val="008054AA"/>
    <w:rsid w:val="00805D89"/>
    <w:rsid w:val="00806706"/>
    <w:rsid w:val="00807960"/>
    <w:rsid w:val="00807A63"/>
    <w:rsid w:val="00812159"/>
    <w:rsid w:val="00812501"/>
    <w:rsid w:val="008141BF"/>
    <w:rsid w:val="0081475A"/>
    <w:rsid w:val="00817C0D"/>
    <w:rsid w:val="008247D2"/>
    <w:rsid w:val="00824BA7"/>
    <w:rsid w:val="0083196D"/>
    <w:rsid w:val="00831A8F"/>
    <w:rsid w:val="008341D0"/>
    <w:rsid w:val="00836D35"/>
    <w:rsid w:val="00837116"/>
    <w:rsid w:val="00837A0B"/>
    <w:rsid w:val="00841202"/>
    <w:rsid w:val="00841D79"/>
    <w:rsid w:val="008426C3"/>
    <w:rsid w:val="0085391B"/>
    <w:rsid w:val="0085458E"/>
    <w:rsid w:val="008545A4"/>
    <w:rsid w:val="00857E17"/>
    <w:rsid w:val="008640FD"/>
    <w:rsid w:val="00864C51"/>
    <w:rsid w:val="008669DC"/>
    <w:rsid w:val="008676A4"/>
    <w:rsid w:val="0086796F"/>
    <w:rsid w:val="008727BC"/>
    <w:rsid w:val="00887CF0"/>
    <w:rsid w:val="008901D9"/>
    <w:rsid w:val="008922C5"/>
    <w:rsid w:val="0089597B"/>
    <w:rsid w:val="00896B3B"/>
    <w:rsid w:val="008A070A"/>
    <w:rsid w:val="008A2DB4"/>
    <w:rsid w:val="008A330B"/>
    <w:rsid w:val="008A566B"/>
    <w:rsid w:val="008A584B"/>
    <w:rsid w:val="008A72EA"/>
    <w:rsid w:val="008A78F9"/>
    <w:rsid w:val="008B0BA6"/>
    <w:rsid w:val="008B0C40"/>
    <w:rsid w:val="008B0C8C"/>
    <w:rsid w:val="008B158C"/>
    <w:rsid w:val="008B1696"/>
    <w:rsid w:val="008B32FF"/>
    <w:rsid w:val="008B3F35"/>
    <w:rsid w:val="008B4A21"/>
    <w:rsid w:val="008B542A"/>
    <w:rsid w:val="008B6B8F"/>
    <w:rsid w:val="008C28E4"/>
    <w:rsid w:val="008C5252"/>
    <w:rsid w:val="008C7140"/>
    <w:rsid w:val="008C75C3"/>
    <w:rsid w:val="008D19C6"/>
    <w:rsid w:val="008D1BCF"/>
    <w:rsid w:val="008D27C1"/>
    <w:rsid w:val="008D57B6"/>
    <w:rsid w:val="008D7DB4"/>
    <w:rsid w:val="008E0DBC"/>
    <w:rsid w:val="008E12A8"/>
    <w:rsid w:val="008E1EEB"/>
    <w:rsid w:val="008E3FFD"/>
    <w:rsid w:val="008E40EA"/>
    <w:rsid w:val="008E6D47"/>
    <w:rsid w:val="008F44F6"/>
    <w:rsid w:val="008F5E78"/>
    <w:rsid w:val="008F67A3"/>
    <w:rsid w:val="0090193E"/>
    <w:rsid w:val="0090422D"/>
    <w:rsid w:val="00905969"/>
    <w:rsid w:val="0091092E"/>
    <w:rsid w:val="00912FBD"/>
    <w:rsid w:val="00915CED"/>
    <w:rsid w:val="00915EB3"/>
    <w:rsid w:val="0091732D"/>
    <w:rsid w:val="00920E40"/>
    <w:rsid w:val="00920F33"/>
    <w:rsid w:val="00921504"/>
    <w:rsid w:val="00923332"/>
    <w:rsid w:val="00923EEC"/>
    <w:rsid w:val="00924415"/>
    <w:rsid w:val="0092478D"/>
    <w:rsid w:val="009266FC"/>
    <w:rsid w:val="009300E2"/>
    <w:rsid w:val="0093100E"/>
    <w:rsid w:val="00931E80"/>
    <w:rsid w:val="0093363F"/>
    <w:rsid w:val="00940FE4"/>
    <w:rsid w:val="0094764F"/>
    <w:rsid w:val="00947710"/>
    <w:rsid w:val="00952043"/>
    <w:rsid w:val="00952C44"/>
    <w:rsid w:val="00962EB0"/>
    <w:rsid w:val="009646C6"/>
    <w:rsid w:val="0096702C"/>
    <w:rsid w:val="00971349"/>
    <w:rsid w:val="00973558"/>
    <w:rsid w:val="00976A30"/>
    <w:rsid w:val="00976E2A"/>
    <w:rsid w:val="00977BF7"/>
    <w:rsid w:val="009807FA"/>
    <w:rsid w:val="00985E44"/>
    <w:rsid w:val="00990233"/>
    <w:rsid w:val="00993ABD"/>
    <w:rsid w:val="00993C6E"/>
    <w:rsid w:val="00997229"/>
    <w:rsid w:val="00997F38"/>
    <w:rsid w:val="009A0E62"/>
    <w:rsid w:val="009A55CD"/>
    <w:rsid w:val="009B0DD1"/>
    <w:rsid w:val="009B4BF6"/>
    <w:rsid w:val="009B7664"/>
    <w:rsid w:val="009C05DE"/>
    <w:rsid w:val="009C1847"/>
    <w:rsid w:val="009C1CEB"/>
    <w:rsid w:val="009C422C"/>
    <w:rsid w:val="009C4B70"/>
    <w:rsid w:val="009C5DA2"/>
    <w:rsid w:val="009C62EA"/>
    <w:rsid w:val="009C7163"/>
    <w:rsid w:val="009D137E"/>
    <w:rsid w:val="009D4DF7"/>
    <w:rsid w:val="009D7B1C"/>
    <w:rsid w:val="009E78C7"/>
    <w:rsid w:val="009F068E"/>
    <w:rsid w:val="009F09FC"/>
    <w:rsid w:val="009F1E48"/>
    <w:rsid w:val="009F25D8"/>
    <w:rsid w:val="009F7380"/>
    <w:rsid w:val="009F75A4"/>
    <w:rsid w:val="00A01553"/>
    <w:rsid w:val="00A021C9"/>
    <w:rsid w:val="00A022E4"/>
    <w:rsid w:val="00A032FB"/>
    <w:rsid w:val="00A066C3"/>
    <w:rsid w:val="00A077FF"/>
    <w:rsid w:val="00A20781"/>
    <w:rsid w:val="00A22100"/>
    <w:rsid w:val="00A27C62"/>
    <w:rsid w:val="00A32846"/>
    <w:rsid w:val="00A32B08"/>
    <w:rsid w:val="00A3380D"/>
    <w:rsid w:val="00A338CB"/>
    <w:rsid w:val="00A35E8C"/>
    <w:rsid w:val="00A36981"/>
    <w:rsid w:val="00A422F3"/>
    <w:rsid w:val="00A4249F"/>
    <w:rsid w:val="00A43489"/>
    <w:rsid w:val="00A462F7"/>
    <w:rsid w:val="00A46676"/>
    <w:rsid w:val="00A470DF"/>
    <w:rsid w:val="00A517AB"/>
    <w:rsid w:val="00A60512"/>
    <w:rsid w:val="00A60772"/>
    <w:rsid w:val="00A6559A"/>
    <w:rsid w:val="00A70B9C"/>
    <w:rsid w:val="00A724AD"/>
    <w:rsid w:val="00A72D91"/>
    <w:rsid w:val="00A7308C"/>
    <w:rsid w:val="00A779D3"/>
    <w:rsid w:val="00A83BC0"/>
    <w:rsid w:val="00A83C71"/>
    <w:rsid w:val="00A83D63"/>
    <w:rsid w:val="00A840F7"/>
    <w:rsid w:val="00A84502"/>
    <w:rsid w:val="00A85112"/>
    <w:rsid w:val="00A8768C"/>
    <w:rsid w:val="00A9027E"/>
    <w:rsid w:val="00A95530"/>
    <w:rsid w:val="00AA06C9"/>
    <w:rsid w:val="00AA3EE6"/>
    <w:rsid w:val="00AA4CAA"/>
    <w:rsid w:val="00AA6DD5"/>
    <w:rsid w:val="00AA7223"/>
    <w:rsid w:val="00AB0565"/>
    <w:rsid w:val="00AB4CBC"/>
    <w:rsid w:val="00AC30F9"/>
    <w:rsid w:val="00AC7FA7"/>
    <w:rsid w:val="00AD4906"/>
    <w:rsid w:val="00AD612B"/>
    <w:rsid w:val="00AD6612"/>
    <w:rsid w:val="00AD7E0C"/>
    <w:rsid w:val="00AE0476"/>
    <w:rsid w:val="00AE11CF"/>
    <w:rsid w:val="00AE29D4"/>
    <w:rsid w:val="00AE4607"/>
    <w:rsid w:val="00AE742A"/>
    <w:rsid w:val="00AF6FE6"/>
    <w:rsid w:val="00B007E1"/>
    <w:rsid w:val="00B028EC"/>
    <w:rsid w:val="00B04517"/>
    <w:rsid w:val="00B05C03"/>
    <w:rsid w:val="00B06171"/>
    <w:rsid w:val="00B06FF8"/>
    <w:rsid w:val="00B07655"/>
    <w:rsid w:val="00B11B5C"/>
    <w:rsid w:val="00B12CEF"/>
    <w:rsid w:val="00B139E9"/>
    <w:rsid w:val="00B15CA2"/>
    <w:rsid w:val="00B1706D"/>
    <w:rsid w:val="00B235BD"/>
    <w:rsid w:val="00B307AD"/>
    <w:rsid w:val="00B32235"/>
    <w:rsid w:val="00B35FB4"/>
    <w:rsid w:val="00B43939"/>
    <w:rsid w:val="00B514D7"/>
    <w:rsid w:val="00B53033"/>
    <w:rsid w:val="00B55D7A"/>
    <w:rsid w:val="00B60AF3"/>
    <w:rsid w:val="00B634C7"/>
    <w:rsid w:val="00B66705"/>
    <w:rsid w:val="00B71DB0"/>
    <w:rsid w:val="00B74115"/>
    <w:rsid w:val="00B77E72"/>
    <w:rsid w:val="00B80A90"/>
    <w:rsid w:val="00B821FE"/>
    <w:rsid w:val="00B823FA"/>
    <w:rsid w:val="00B845C4"/>
    <w:rsid w:val="00B85623"/>
    <w:rsid w:val="00B856C4"/>
    <w:rsid w:val="00B90C3B"/>
    <w:rsid w:val="00B912ED"/>
    <w:rsid w:val="00B95449"/>
    <w:rsid w:val="00BA22C4"/>
    <w:rsid w:val="00BA5415"/>
    <w:rsid w:val="00BA69C3"/>
    <w:rsid w:val="00BB2B85"/>
    <w:rsid w:val="00BB2FC7"/>
    <w:rsid w:val="00BB46ED"/>
    <w:rsid w:val="00BB6D50"/>
    <w:rsid w:val="00BC04CD"/>
    <w:rsid w:val="00BC5F5D"/>
    <w:rsid w:val="00BC6763"/>
    <w:rsid w:val="00BD1B47"/>
    <w:rsid w:val="00BD39F5"/>
    <w:rsid w:val="00BD4164"/>
    <w:rsid w:val="00BD6533"/>
    <w:rsid w:val="00BE2088"/>
    <w:rsid w:val="00BE2A29"/>
    <w:rsid w:val="00BE3A3E"/>
    <w:rsid w:val="00BE421D"/>
    <w:rsid w:val="00BE560C"/>
    <w:rsid w:val="00BF07ED"/>
    <w:rsid w:val="00C01896"/>
    <w:rsid w:val="00C04E6A"/>
    <w:rsid w:val="00C054FC"/>
    <w:rsid w:val="00C103EB"/>
    <w:rsid w:val="00C165E2"/>
    <w:rsid w:val="00C17E91"/>
    <w:rsid w:val="00C257E4"/>
    <w:rsid w:val="00C260FC"/>
    <w:rsid w:val="00C26301"/>
    <w:rsid w:val="00C26901"/>
    <w:rsid w:val="00C27C79"/>
    <w:rsid w:val="00C328CC"/>
    <w:rsid w:val="00C33416"/>
    <w:rsid w:val="00C34168"/>
    <w:rsid w:val="00C37842"/>
    <w:rsid w:val="00C425AE"/>
    <w:rsid w:val="00C47B73"/>
    <w:rsid w:val="00C52719"/>
    <w:rsid w:val="00C528BA"/>
    <w:rsid w:val="00C54297"/>
    <w:rsid w:val="00C54479"/>
    <w:rsid w:val="00C55A15"/>
    <w:rsid w:val="00C55DF9"/>
    <w:rsid w:val="00C61570"/>
    <w:rsid w:val="00C7278F"/>
    <w:rsid w:val="00C728BC"/>
    <w:rsid w:val="00C7410A"/>
    <w:rsid w:val="00C82CB2"/>
    <w:rsid w:val="00C8738C"/>
    <w:rsid w:val="00C87A03"/>
    <w:rsid w:val="00C928B6"/>
    <w:rsid w:val="00C9482D"/>
    <w:rsid w:val="00CA0CA6"/>
    <w:rsid w:val="00CA1E0F"/>
    <w:rsid w:val="00CA2BDE"/>
    <w:rsid w:val="00CA2F31"/>
    <w:rsid w:val="00CA6100"/>
    <w:rsid w:val="00CA6A82"/>
    <w:rsid w:val="00CA773D"/>
    <w:rsid w:val="00CA7C1E"/>
    <w:rsid w:val="00CB4083"/>
    <w:rsid w:val="00CB5134"/>
    <w:rsid w:val="00CB72E9"/>
    <w:rsid w:val="00CC337B"/>
    <w:rsid w:val="00CC4869"/>
    <w:rsid w:val="00CC66D8"/>
    <w:rsid w:val="00CC7CD0"/>
    <w:rsid w:val="00CD1570"/>
    <w:rsid w:val="00CD378D"/>
    <w:rsid w:val="00CD6C55"/>
    <w:rsid w:val="00CE59FB"/>
    <w:rsid w:val="00CF7066"/>
    <w:rsid w:val="00D05131"/>
    <w:rsid w:val="00D051EA"/>
    <w:rsid w:val="00D107AC"/>
    <w:rsid w:val="00D15C92"/>
    <w:rsid w:val="00D24095"/>
    <w:rsid w:val="00D244B3"/>
    <w:rsid w:val="00D25B96"/>
    <w:rsid w:val="00D307DA"/>
    <w:rsid w:val="00D33125"/>
    <w:rsid w:val="00D35C07"/>
    <w:rsid w:val="00D35C66"/>
    <w:rsid w:val="00D3602E"/>
    <w:rsid w:val="00D402F7"/>
    <w:rsid w:val="00D420E2"/>
    <w:rsid w:val="00D427D2"/>
    <w:rsid w:val="00D43DA7"/>
    <w:rsid w:val="00D46205"/>
    <w:rsid w:val="00D46EB4"/>
    <w:rsid w:val="00D517D4"/>
    <w:rsid w:val="00D5472E"/>
    <w:rsid w:val="00D55E42"/>
    <w:rsid w:val="00D565D6"/>
    <w:rsid w:val="00D5752A"/>
    <w:rsid w:val="00D61564"/>
    <w:rsid w:val="00D63142"/>
    <w:rsid w:val="00D64A51"/>
    <w:rsid w:val="00D6604A"/>
    <w:rsid w:val="00D70A70"/>
    <w:rsid w:val="00D7285D"/>
    <w:rsid w:val="00D732EE"/>
    <w:rsid w:val="00D757DE"/>
    <w:rsid w:val="00D84362"/>
    <w:rsid w:val="00D84C32"/>
    <w:rsid w:val="00D85E8F"/>
    <w:rsid w:val="00DA664A"/>
    <w:rsid w:val="00DA686C"/>
    <w:rsid w:val="00DB1DB9"/>
    <w:rsid w:val="00DB2977"/>
    <w:rsid w:val="00DB3667"/>
    <w:rsid w:val="00DB5104"/>
    <w:rsid w:val="00DB5697"/>
    <w:rsid w:val="00DB62BC"/>
    <w:rsid w:val="00DB6D1F"/>
    <w:rsid w:val="00DB79BB"/>
    <w:rsid w:val="00DC0CE6"/>
    <w:rsid w:val="00DC0E3D"/>
    <w:rsid w:val="00DC49CE"/>
    <w:rsid w:val="00DC7228"/>
    <w:rsid w:val="00DD19F6"/>
    <w:rsid w:val="00DD2826"/>
    <w:rsid w:val="00DE0776"/>
    <w:rsid w:val="00DE3F28"/>
    <w:rsid w:val="00DE44D2"/>
    <w:rsid w:val="00DE4B4E"/>
    <w:rsid w:val="00DE6926"/>
    <w:rsid w:val="00DF1397"/>
    <w:rsid w:val="00DF4038"/>
    <w:rsid w:val="00DF5B3F"/>
    <w:rsid w:val="00DF6C01"/>
    <w:rsid w:val="00E05814"/>
    <w:rsid w:val="00E12418"/>
    <w:rsid w:val="00E12DE1"/>
    <w:rsid w:val="00E12DF2"/>
    <w:rsid w:val="00E13E80"/>
    <w:rsid w:val="00E20D2F"/>
    <w:rsid w:val="00E23925"/>
    <w:rsid w:val="00E2790D"/>
    <w:rsid w:val="00E27D36"/>
    <w:rsid w:val="00E32B2A"/>
    <w:rsid w:val="00E32E6D"/>
    <w:rsid w:val="00E33C9E"/>
    <w:rsid w:val="00E3674C"/>
    <w:rsid w:val="00E36DB4"/>
    <w:rsid w:val="00E42C70"/>
    <w:rsid w:val="00E43118"/>
    <w:rsid w:val="00E43E0C"/>
    <w:rsid w:val="00E459B1"/>
    <w:rsid w:val="00E466DA"/>
    <w:rsid w:val="00E472D4"/>
    <w:rsid w:val="00E510AD"/>
    <w:rsid w:val="00E624F0"/>
    <w:rsid w:val="00E65EB8"/>
    <w:rsid w:val="00E665A9"/>
    <w:rsid w:val="00E725DF"/>
    <w:rsid w:val="00E73466"/>
    <w:rsid w:val="00E74A2C"/>
    <w:rsid w:val="00E74F53"/>
    <w:rsid w:val="00E759DA"/>
    <w:rsid w:val="00E75B39"/>
    <w:rsid w:val="00E80345"/>
    <w:rsid w:val="00E81A1D"/>
    <w:rsid w:val="00E86A96"/>
    <w:rsid w:val="00E87240"/>
    <w:rsid w:val="00E87A5B"/>
    <w:rsid w:val="00E91C10"/>
    <w:rsid w:val="00E92FA2"/>
    <w:rsid w:val="00E972A8"/>
    <w:rsid w:val="00E97B16"/>
    <w:rsid w:val="00EA0AB8"/>
    <w:rsid w:val="00EA0F5C"/>
    <w:rsid w:val="00EA2245"/>
    <w:rsid w:val="00EB11A8"/>
    <w:rsid w:val="00EB39E0"/>
    <w:rsid w:val="00EB3DA3"/>
    <w:rsid w:val="00EB4DAB"/>
    <w:rsid w:val="00EB7E04"/>
    <w:rsid w:val="00EC123D"/>
    <w:rsid w:val="00EC3316"/>
    <w:rsid w:val="00EC552C"/>
    <w:rsid w:val="00EC5C15"/>
    <w:rsid w:val="00EC79AE"/>
    <w:rsid w:val="00ED036D"/>
    <w:rsid w:val="00ED5E44"/>
    <w:rsid w:val="00EE0A38"/>
    <w:rsid w:val="00EE2F4B"/>
    <w:rsid w:val="00EE4879"/>
    <w:rsid w:val="00EE7191"/>
    <w:rsid w:val="00EE7264"/>
    <w:rsid w:val="00EF20FC"/>
    <w:rsid w:val="00EF36B8"/>
    <w:rsid w:val="00EF7288"/>
    <w:rsid w:val="00EF7397"/>
    <w:rsid w:val="00F07EFA"/>
    <w:rsid w:val="00F146F5"/>
    <w:rsid w:val="00F148D2"/>
    <w:rsid w:val="00F1754F"/>
    <w:rsid w:val="00F20134"/>
    <w:rsid w:val="00F202E6"/>
    <w:rsid w:val="00F21896"/>
    <w:rsid w:val="00F218EA"/>
    <w:rsid w:val="00F22E8E"/>
    <w:rsid w:val="00F25DC2"/>
    <w:rsid w:val="00F26053"/>
    <w:rsid w:val="00F27F6C"/>
    <w:rsid w:val="00F346CF"/>
    <w:rsid w:val="00F34AFD"/>
    <w:rsid w:val="00F358D2"/>
    <w:rsid w:val="00F36AB3"/>
    <w:rsid w:val="00F375EA"/>
    <w:rsid w:val="00F41D2F"/>
    <w:rsid w:val="00F44110"/>
    <w:rsid w:val="00F451E2"/>
    <w:rsid w:val="00F468E5"/>
    <w:rsid w:val="00F47D9D"/>
    <w:rsid w:val="00F52954"/>
    <w:rsid w:val="00F5307A"/>
    <w:rsid w:val="00F53AD8"/>
    <w:rsid w:val="00F5558F"/>
    <w:rsid w:val="00F57FE2"/>
    <w:rsid w:val="00F600B3"/>
    <w:rsid w:val="00F60E88"/>
    <w:rsid w:val="00F62519"/>
    <w:rsid w:val="00F738F5"/>
    <w:rsid w:val="00F81EF1"/>
    <w:rsid w:val="00F862A7"/>
    <w:rsid w:val="00F90922"/>
    <w:rsid w:val="00F93538"/>
    <w:rsid w:val="00FA4124"/>
    <w:rsid w:val="00FA4C66"/>
    <w:rsid w:val="00FB0275"/>
    <w:rsid w:val="00FB63DD"/>
    <w:rsid w:val="00FC072F"/>
    <w:rsid w:val="00FC07FB"/>
    <w:rsid w:val="00FC2530"/>
    <w:rsid w:val="00FC4537"/>
    <w:rsid w:val="00FC4610"/>
    <w:rsid w:val="00FC4B70"/>
    <w:rsid w:val="00FC5909"/>
    <w:rsid w:val="00FC72E3"/>
    <w:rsid w:val="00FD321A"/>
    <w:rsid w:val="00FD46E4"/>
    <w:rsid w:val="00FD564F"/>
    <w:rsid w:val="00FD6A39"/>
    <w:rsid w:val="00FD79EF"/>
    <w:rsid w:val="00FE1403"/>
    <w:rsid w:val="00FE14D3"/>
    <w:rsid w:val="00FE1B33"/>
    <w:rsid w:val="00FE1D12"/>
    <w:rsid w:val="00FE2EE1"/>
    <w:rsid w:val="00FE3EE5"/>
    <w:rsid w:val="00FE677F"/>
    <w:rsid w:val="00FF18C5"/>
    <w:rsid w:val="00FF2ABF"/>
    <w:rsid w:val="00FF34F1"/>
    <w:rsid w:val="00FF5534"/>
    <w:rsid w:val="00FF64F1"/>
    <w:rsid w:val="00FF693D"/>
    <w:rsid w:val="00FF7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3"/>
    <o:shapelayout v:ext="edit">
      <o:idmap v:ext="edit" data="1"/>
    </o:shapelayout>
  </w:shapeDefaults>
  <w:decimalSymbol w:val="."/>
  <w:listSeparator w:val=","/>
  <w14:docId w14:val="27D16EE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C4610"/>
    <w:pPr>
      <w:widowControl w:val="0"/>
      <w:overflowPunct w:val="0"/>
      <w:adjustRightInd w:val="0"/>
      <w:snapToGrid w:val="0"/>
      <w:spacing w:line="250" w:lineRule="auto"/>
      <w:ind w:firstLineChars="200" w:firstLine="200"/>
      <w:jc w:val="both"/>
    </w:pPr>
    <w:rPr>
      <w:rFonts w:eastAsia="方正书宋_GBK"/>
      <w:spacing w:val="4"/>
      <w:kern w:val="2"/>
      <w:szCs w:val="24"/>
    </w:rPr>
  </w:style>
  <w:style w:type="paragraph" w:styleId="1">
    <w:name w:val="heading 1"/>
    <w:basedOn w:val="a"/>
    <w:next w:val="a"/>
    <w:qFormat/>
    <w:rsid w:val="00B05C0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rsid w:val="00B05C03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rsid w:val="00B05C0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qFormat/>
    <w:rsid w:val="009C422C"/>
    <w:pPr>
      <w:keepNext/>
      <w:keepLines/>
      <w:numPr>
        <w:ilvl w:val="4"/>
        <w:numId w:val="26"/>
      </w:numPr>
      <w:overflowPunct/>
      <w:adjustRightInd/>
      <w:snapToGrid/>
      <w:spacing w:before="280" w:after="290" w:line="376" w:lineRule="auto"/>
      <w:ind w:firstLineChars="0" w:firstLine="0"/>
      <w:outlineLvl w:val="4"/>
    </w:pPr>
    <w:rPr>
      <w:rFonts w:eastAsia="宋体"/>
      <w:b/>
      <w:bCs/>
      <w:spacing w:val="0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A46676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styleId="a5">
    <w:name w:val="page number"/>
    <w:basedOn w:val="a0"/>
    <w:semiHidden/>
    <w:rsid w:val="00A46676"/>
  </w:style>
  <w:style w:type="paragraph" w:styleId="a6">
    <w:name w:val="header"/>
    <w:basedOn w:val="a"/>
    <w:link w:val="a7"/>
    <w:uiPriority w:val="99"/>
    <w:semiHidden/>
    <w:rsid w:val="00624753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rFonts w:ascii="Times" w:hAnsi="Times"/>
      <w:spacing w:val="0"/>
      <w:sz w:val="18"/>
      <w:szCs w:val="18"/>
    </w:rPr>
  </w:style>
  <w:style w:type="paragraph" w:customStyle="1" w:styleId="BDXB-0">
    <w:name w:val="BDXB-标题"/>
    <w:rsid w:val="00F27F6C"/>
    <w:pPr>
      <w:adjustRightInd w:val="0"/>
      <w:snapToGrid w:val="0"/>
      <w:spacing w:before="240" w:after="200" w:line="500" w:lineRule="exact"/>
      <w:jc w:val="center"/>
    </w:pPr>
    <w:rPr>
      <w:rFonts w:ascii="Times bold" w:eastAsia="方正小标宋_GBK" w:hAnsi="Times bold" w:cs="宋体"/>
      <w:spacing w:val="10"/>
      <w:sz w:val="40"/>
    </w:rPr>
  </w:style>
  <w:style w:type="paragraph" w:customStyle="1" w:styleId="BDXB-1">
    <w:name w:val="BDXB-作者"/>
    <w:rsid w:val="00E27D36"/>
    <w:pPr>
      <w:adjustRightInd w:val="0"/>
      <w:snapToGrid w:val="0"/>
      <w:spacing w:after="120" w:line="0" w:lineRule="atLeast"/>
      <w:jc w:val="center"/>
    </w:pPr>
    <w:rPr>
      <w:rFonts w:eastAsia="方正楷体_GBK" w:cs="宋体"/>
      <w:spacing w:val="4"/>
      <w:sz w:val="24"/>
    </w:rPr>
  </w:style>
  <w:style w:type="paragraph" w:customStyle="1" w:styleId="BDXB-2">
    <w:name w:val="BDXB-单位"/>
    <w:rsid w:val="008247D2"/>
    <w:pPr>
      <w:snapToGrid w:val="0"/>
      <w:spacing w:after="200" w:line="264" w:lineRule="auto"/>
      <w:jc w:val="center"/>
    </w:pPr>
    <w:rPr>
      <w:rFonts w:eastAsia="方正书宋_GBK" w:cs="宋体"/>
      <w:spacing w:val="6"/>
      <w:sz w:val="16"/>
    </w:rPr>
  </w:style>
  <w:style w:type="paragraph" w:customStyle="1" w:styleId="BDXB-3">
    <w:name w:val="BDXB-摘要"/>
    <w:link w:val="BDXB-Char"/>
    <w:rsid w:val="00AA06C9"/>
    <w:pPr>
      <w:overflowPunct w:val="0"/>
      <w:snapToGrid w:val="0"/>
      <w:spacing w:line="300" w:lineRule="auto"/>
      <w:ind w:leftChars="200" w:left="200" w:rightChars="200" w:right="200"/>
      <w:jc w:val="both"/>
    </w:pPr>
    <w:rPr>
      <w:rFonts w:eastAsia="方正书宋_GBK"/>
      <w:spacing w:val="4"/>
      <w:kern w:val="2"/>
      <w:sz w:val="18"/>
      <w:szCs w:val="24"/>
    </w:rPr>
  </w:style>
  <w:style w:type="character" w:customStyle="1" w:styleId="BDXB-Char">
    <w:name w:val="BDXB-摘要 Char"/>
    <w:basedOn w:val="a0"/>
    <w:link w:val="BDXB-3"/>
    <w:rsid w:val="00AA06C9"/>
    <w:rPr>
      <w:rFonts w:eastAsia="方正书宋_GBK"/>
      <w:spacing w:val="4"/>
      <w:kern w:val="2"/>
      <w:sz w:val="18"/>
      <w:szCs w:val="24"/>
    </w:rPr>
  </w:style>
  <w:style w:type="paragraph" w:customStyle="1" w:styleId="BDXB-4">
    <w:name w:val="BDXB-关键词"/>
    <w:rsid w:val="00D565D6"/>
    <w:pPr>
      <w:overflowPunct w:val="0"/>
      <w:snapToGrid w:val="0"/>
      <w:spacing w:line="264" w:lineRule="auto"/>
      <w:ind w:leftChars="200" w:left="200" w:rightChars="200" w:right="200"/>
      <w:jc w:val="both"/>
    </w:pPr>
    <w:rPr>
      <w:rFonts w:eastAsia="方正书宋_GBK"/>
      <w:spacing w:val="4"/>
      <w:kern w:val="2"/>
      <w:sz w:val="18"/>
      <w:szCs w:val="24"/>
    </w:rPr>
  </w:style>
  <w:style w:type="paragraph" w:customStyle="1" w:styleId="BDXBE-">
    <w:name w:val="BDXBE-标题"/>
    <w:rsid w:val="00A22100"/>
    <w:pPr>
      <w:snapToGrid w:val="0"/>
      <w:spacing w:before="300" w:after="200"/>
      <w:jc w:val="center"/>
    </w:pPr>
    <w:rPr>
      <w:rFonts w:ascii="Times bold" w:eastAsia="方正黑体_GBK" w:hAnsi="Times bold"/>
      <w:spacing w:val="4"/>
      <w:kern w:val="2"/>
      <w:sz w:val="28"/>
      <w:szCs w:val="28"/>
    </w:rPr>
  </w:style>
  <w:style w:type="paragraph" w:customStyle="1" w:styleId="BDXBE-0">
    <w:name w:val="BDXBE-作者"/>
    <w:rsid w:val="00A22100"/>
    <w:pPr>
      <w:spacing w:after="100" w:line="0" w:lineRule="atLeast"/>
      <w:ind w:firstLine="420"/>
      <w:jc w:val="center"/>
    </w:pPr>
    <w:rPr>
      <w:rFonts w:eastAsia="方正楷体_GBK"/>
      <w:spacing w:val="4"/>
      <w:kern w:val="2"/>
      <w:sz w:val="21"/>
      <w:szCs w:val="21"/>
    </w:rPr>
  </w:style>
  <w:style w:type="paragraph" w:customStyle="1" w:styleId="BDXBE-1">
    <w:name w:val="BDXBE-单位"/>
    <w:rsid w:val="004257E7"/>
    <w:pPr>
      <w:snapToGrid w:val="0"/>
      <w:spacing w:before="100" w:after="200" w:line="276" w:lineRule="auto"/>
      <w:jc w:val="center"/>
    </w:pPr>
    <w:rPr>
      <w:rFonts w:eastAsia="方正书宋_GBK"/>
      <w:spacing w:val="4"/>
      <w:kern w:val="2"/>
      <w:sz w:val="16"/>
      <w:szCs w:val="24"/>
    </w:rPr>
  </w:style>
  <w:style w:type="paragraph" w:customStyle="1" w:styleId="BDXBE-2">
    <w:name w:val="BDXBE-摘要"/>
    <w:basedOn w:val="a"/>
    <w:rsid w:val="00FC4B70"/>
    <w:pPr>
      <w:spacing w:line="300" w:lineRule="auto"/>
      <w:ind w:leftChars="200" w:left="200" w:rightChars="200" w:right="200" w:firstLineChars="0" w:firstLine="0"/>
    </w:pPr>
    <w:rPr>
      <w:sz w:val="18"/>
    </w:rPr>
  </w:style>
  <w:style w:type="paragraph" w:customStyle="1" w:styleId="BDXBE-3">
    <w:name w:val="BDXBE-关键词"/>
    <w:rsid w:val="002F2F2E"/>
    <w:pPr>
      <w:snapToGrid w:val="0"/>
      <w:spacing w:after="400" w:line="0" w:lineRule="atLeast"/>
      <w:ind w:leftChars="200" w:left="200" w:rightChars="200" w:right="200"/>
      <w:jc w:val="both"/>
    </w:pPr>
    <w:rPr>
      <w:rFonts w:eastAsia="方正书宋_GBK"/>
      <w:spacing w:val="4"/>
      <w:kern w:val="2"/>
      <w:sz w:val="18"/>
      <w:szCs w:val="24"/>
    </w:rPr>
  </w:style>
  <w:style w:type="paragraph" w:styleId="a8">
    <w:name w:val="caption"/>
    <w:basedOn w:val="a"/>
    <w:next w:val="a"/>
    <w:qFormat/>
    <w:rsid w:val="0042335C"/>
    <w:rPr>
      <w:rFonts w:ascii="Arial" w:eastAsia="黑体" w:hAnsi="Arial" w:cs="Arial"/>
      <w:szCs w:val="20"/>
    </w:rPr>
  </w:style>
  <w:style w:type="table" w:styleId="a9">
    <w:name w:val="Table Grid"/>
    <w:basedOn w:val="a1"/>
    <w:rsid w:val="00AD6612"/>
    <w:pPr>
      <w:widowControl w:val="0"/>
      <w:overflowPunct w:val="0"/>
      <w:adjustRightInd w:val="0"/>
      <w:snapToGrid w:val="0"/>
      <w:spacing w:line="245" w:lineRule="auto"/>
      <w:jc w:val="both"/>
    </w:pPr>
    <w:rPr>
      <w:rFonts w:ascii="Times" w:eastAsia="方正书宋_GBK" w:hAnsi="Times"/>
      <w:sz w:val="15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Mar>
        <w:left w:w="0" w:type="dxa"/>
        <w:right w:w="0" w:type="dxa"/>
      </w:tcMar>
      <w:vAlign w:val="center"/>
    </w:tcPr>
  </w:style>
  <w:style w:type="paragraph" w:customStyle="1" w:styleId="BDXB-5">
    <w:name w:val="BDXB-公式"/>
    <w:rsid w:val="00436DDF"/>
    <w:pPr>
      <w:tabs>
        <w:tab w:val="center" w:pos="2296"/>
        <w:tab w:val="right" w:pos="4593"/>
      </w:tabs>
      <w:overflowPunct w:val="0"/>
    </w:pPr>
    <w:rPr>
      <w:rFonts w:ascii="Times" w:eastAsia="方正书宋_GBK" w:hAnsi="Times" w:cs="方正书宋_GBK"/>
      <w:kern w:val="2"/>
      <w:sz w:val="21"/>
      <w:szCs w:val="24"/>
    </w:rPr>
  </w:style>
  <w:style w:type="paragraph" w:customStyle="1" w:styleId="BDXB-6">
    <w:name w:val="BDXB-图片"/>
    <w:rsid w:val="00664E24"/>
    <w:pPr>
      <w:keepNext/>
      <w:overflowPunct w:val="0"/>
      <w:spacing w:beforeLines="50" w:afterLines="20"/>
      <w:jc w:val="center"/>
    </w:pPr>
    <w:rPr>
      <w:rFonts w:ascii="方正书宋_GBK" w:eastAsia="方正书宋_GBK" w:hAnsi="方正书宋_GBK" w:cs="方正书宋_GBK"/>
      <w:kern w:val="2"/>
      <w:sz w:val="21"/>
      <w:szCs w:val="24"/>
    </w:rPr>
  </w:style>
  <w:style w:type="paragraph" w:customStyle="1" w:styleId="BDXB-7">
    <w:name w:val="BDXB-图说中"/>
    <w:rsid w:val="00C328CC"/>
    <w:pPr>
      <w:jc w:val="center"/>
    </w:pPr>
    <w:rPr>
      <w:rFonts w:ascii="Times bold" w:eastAsia="方正黑体_GBK" w:hAnsi="Times bold" w:cs="Arial"/>
      <w:spacing w:val="4"/>
      <w:kern w:val="2"/>
      <w:sz w:val="17"/>
      <w:szCs w:val="18"/>
    </w:rPr>
  </w:style>
  <w:style w:type="paragraph" w:customStyle="1" w:styleId="BDXB-8">
    <w:name w:val="BDXB-图说英"/>
    <w:rsid w:val="008669DC"/>
    <w:pPr>
      <w:spacing w:line="200" w:lineRule="exact"/>
      <w:jc w:val="center"/>
    </w:pPr>
    <w:rPr>
      <w:rFonts w:eastAsia="方正书宋_GBK" w:cs="Arial"/>
      <w:spacing w:val="4"/>
      <w:kern w:val="2"/>
      <w:sz w:val="17"/>
      <w:szCs w:val="18"/>
    </w:rPr>
  </w:style>
  <w:style w:type="paragraph" w:customStyle="1" w:styleId="BDXB-9">
    <w:name w:val="BDXB-表题中"/>
    <w:rsid w:val="00F5307A"/>
    <w:pPr>
      <w:snapToGrid w:val="0"/>
      <w:spacing w:before="100"/>
      <w:jc w:val="center"/>
    </w:pPr>
    <w:rPr>
      <w:rFonts w:ascii="Times bold" w:eastAsia="方正黑体_GBK" w:hAnsi="Times bold"/>
      <w:spacing w:val="4"/>
      <w:kern w:val="2"/>
      <w:sz w:val="17"/>
      <w:szCs w:val="18"/>
    </w:rPr>
  </w:style>
  <w:style w:type="paragraph" w:customStyle="1" w:styleId="BDXB-a">
    <w:name w:val="BDXB-表题英"/>
    <w:rsid w:val="0047027E"/>
    <w:pPr>
      <w:overflowPunct w:val="0"/>
      <w:snapToGrid w:val="0"/>
      <w:spacing w:after="80" w:line="200" w:lineRule="exact"/>
      <w:ind w:leftChars="100" w:left="100"/>
      <w:jc w:val="center"/>
    </w:pPr>
    <w:rPr>
      <w:rFonts w:eastAsia="方正书宋_GBK" w:cs="方正书宋_GBK"/>
      <w:spacing w:val="4"/>
      <w:kern w:val="2"/>
      <w:sz w:val="17"/>
      <w:szCs w:val="18"/>
    </w:rPr>
  </w:style>
  <w:style w:type="paragraph" w:customStyle="1" w:styleId="BDXB-b">
    <w:name w:val="BDXB-表格"/>
    <w:rsid w:val="0047027E"/>
    <w:pPr>
      <w:jc w:val="center"/>
    </w:pPr>
    <w:rPr>
      <w:rFonts w:eastAsia="方正书宋_GBK" w:cs="方正书宋_GBK"/>
      <w:spacing w:val="4"/>
      <w:kern w:val="2"/>
      <w:sz w:val="15"/>
      <w:szCs w:val="15"/>
    </w:rPr>
  </w:style>
  <w:style w:type="paragraph" w:customStyle="1" w:styleId="BDXB-c">
    <w:name w:val="BDXB-参考"/>
    <w:autoRedefine/>
    <w:rsid w:val="00F25DC2"/>
    <w:pPr>
      <w:overflowPunct w:val="0"/>
      <w:spacing w:before="240" w:after="200"/>
      <w:jc w:val="center"/>
    </w:pPr>
    <w:rPr>
      <w:rFonts w:ascii="Times" w:eastAsia="方正黑体_GBK" w:hAnsi="Times" w:cs="方正书宋_GBK"/>
      <w:b/>
      <w:spacing w:val="4"/>
      <w:kern w:val="2"/>
      <w:szCs w:val="24"/>
    </w:rPr>
  </w:style>
  <w:style w:type="paragraph" w:customStyle="1" w:styleId="BDXB-">
    <w:name w:val="BDXB-文献"/>
    <w:rsid w:val="00F5307A"/>
    <w:pPr>
      <w:numPr>
        <w:numId w:val="1"/>
      </w:numPr>
      <w:overflowPunct w:val="0"/>
      <w:snapToGrid w:val="0"/>
      <w:spacing w:line="286" w:lineRule="exact"/>
      <w:jc w:val="both"/>
    </w:pPr>
    <w:rPr>
      <w:rFonts w:eastAsia="方正书宋_GBK" w:cs="方正书宋_GBK"/>
      <w:spacing w:val="6"/>
      <w:kern w:val="2"/>
      <w:sz w:val="17"/>
      <w:szCs w:val="18"/>
    </w:rPr>
  </w:style>
  <w:style w:type="paragraph" w:customStyle="1" w:styleId="MTDisplayEquation">
    <w:name w:val="MTDisplayEquation"/>
    <w:basedOn w:val="BDXB-"/>
    <w:next w:val="a"/>
    <w:rsid w:val="00D402F7"/>
    <w:pPr>
      <w:tabs>
        <w:tab w:val="clear" w:pos="414"/>
        <w:tab w:val="center" w:pos="2580"/>
        <w:tab w:val="right" w:pos="4600"/>
      </w:tabs>
    </w:pPr>
  </w:style>
  <w:style w:type="paragraph" w:customStyle="1" w:styleId="BDXB-d">
    <w:name w:val="BDXB-致谢"/>
    <w:autoRedefine/>
    <w:rsid w:val="00B71DB0"/>
    <w:pPr>
      <w:overflowPunct w:val="0"/>
      <w:spacing w:before="100"/>
      <w:ind w:firstLine="420"/>
      <w:jc w:val="both"/>
    </w:pPr>
    <w:rPr>
      <w:rFonts w:ascii="Times" w:eastAsia="方正仿宋_GBK" w:hAnsi="Times"/>
      <w:kern w:val="2"/>
      <w:sz w:val="21"/>
      <w:szCs w:val="24"/>
    </w:rPr>
  </w:style>
  <w:style w:type="paragraph" w:customStyle="1" w:styleId="BDXB">
    <w:name w:val="BDXB一级标题"/>
    <w:rsid w:val="002206DD"/>
    <w:pPr>
      <w:overflowPunct w:val="0"/>
      <w:adjustRightInd w:val="0"/>
      <w:snapToGrid w:val="0"/>
      <w:spacing w:before="120" w:after="120"/>
      <w:ind w:left="454" w:hanging="454"/>
      <w:jc w:val="both"/>
    </w:pPr>
    <w:rPr>
      <w:rFonts w:ascii="Times bold" w:eastAsia="方正黑体_GBK" w:hAnsi="Times bold"/>
      <w:spacing w:val="4"/>
      <w:kern w:val="2"/>
      <w:sz w:val="27"/>
      <w:szCs w:val="24"/>
    </w:rPr>
  </w:style>
  <w:style w:type="paragraph" w:customStyle="1" w:styleId="BDXB0">
    <w:name w:val="BDXB二级标题"/>
    <w:rsid w:val="008922C5"/>
    <w:pPr>
      <w:adjustRightInd w:val="0"/>
      <w:snapToGrid w:val="0"/>
      <w:spacing w:beforeLines="15" w:afterLines="15" w:line="245" w:lineRule="auto"/>
      <w:ind w:left="567" w:hanging="567"/>
      <w:jc w:val="both"/>
    </w:pPr>
    <w:rPr>
      <w:rFonts w:ascii="Times bold" w:eastAsia="方正黑体_GBK" w:hAnsi="Times bold"/>
      <w:spacing w:val="4"/>
      <w:kern w:val="2"/>
      <w:sz w:val="23"/>
      <w:szCs w:val="24"/>
    </w:rPr>
  </w:style>
  <w:style w:type="paragraph" w:customStyle="1" w:styleId="BDXB1">
    <w:name w:val="BDXB三级标题"/>
    <w:rsid w:val="004A3E77"/>
    <w:pPr>
      <w:adjustRightInd w:val="0"/>
      <w:snapToGrid w:val="0"/>
      <w:ind w:left="300" w:hangingChars="300" w:hanging="300"/>
      <w:jc w:val="both"/>
    </w:pPr>
    <w:rPr>
      <w:rFonts w:ascii="Times bold" w:eastAsia="方正黑体_GBK" w:hAnsi="Times bold"/>
      <w:spacing w:val="4"/>
      <w:kern w:val="2"/>
      <w:szCs w:val="24"/>
    </w:rPr>
  </w:style>
  <w:style w:type="paragraph" w:customStyle="1" w:styleId="BDXB-e">
    <w:name w:val="BDXB-中图分类号"/>
    <w:autoRedefine/>
    <w:rsid w:val="00B821FE"/>
    <w:pPr>
      <w:ind w:left="420" w:right="420"/>
    </w:pPr>
    <w:rPr>
      <w:rFonts w:ascii="Times" w:eastAsia="方正书宋_GBK" w:hAnsi="Times"/>
      <w:kern w:val="2"/>
      <w:sz w:val="18"/>
      <w:szCs w:val="24"/>
    </w:rPr>
  </w:style>
  <w:style w:type="paragraph" w:customStyle="1" w:styleId="BDXB-f">
    <w:name w:val="BDXB-表注"/>
    <w:basedOn w:val="a"/>
    <w:autoRedefine/>
    <w:rsid w:val="004B4368"/>
    <w:pPr>
      <w:ind w:firstLine="300"/>
    </w:pPr>
    <w:rPr>
      <w:rFonts w:cs="方正书宋_GBK"/>
      <w:sz w:val="15"/>
      <w:szCs w:val="15"/>
    </w:rPr>
  </w:style>
  <w:style w:type="paragraph" w:styleId="aa">
    <w:name w:val="footnote text"/>
    <w:basedOn w:val="a"/>
    <w:link w:val="ab"/>
    <w:semiHidden/>
    <w:unhideWhenUsed/>
    <w:rsid w:val="00A8768C"/>
    <w:pPr>
      <w:overflowPunct/>
      <w:adjustRightInd/>
      <w:spacing w:line="240" w:lineRule="auto"/>
      <w:ind w:firstLineChars="0" w:firstLine="0"/>
      <w:jc w:val="left"/>
    </w:pPr>
    <w:rPr>
      <w:rFonts w:ascii="Calibri" w:eastAsia="宋体" w:hAnsi="Calibri"/>
      <w:sz w:val="18"/>
      <w:szCs w:val="18"/>
    </w:rPr>
  </w:style>
  <w:style w:type="character" w:customStyle="1" w:styleId="ab">
    <w:name w:val="脚注文本字符"/>
    <w:basedOn w:val="a0"/>
    <w:link w:val="aa"/>
    <w:semiHidden/>
    <w:rsid w:val="00A8768C"/>
    <w:rPr>
      <w:rFonts w:ascii="Calibri" w:eastAsia="宋体" w:hAnsi="Calibri"/>
      <w:kern w:val="2"/>
      <w:sz w:val="18"/>
      <w:szCs w:val="18"/>
      <w:lang w:val="en-US" w:eastAsia="zh-CN" w:bidi="ar-SA"/>
    </w:rPr>
  </w:style>
  <w:style w:type="character" w:styleId="ac">
    <w:name w:val="footnote reference"/>
    <w:basedOn w:val="a0"/>
    <w:semiHidden/>
    <w:unhideWhenUsed/>
    <w:rsid w:val="00A8768C"/>
    <w:rPr>
      <w:vertAlign w:val="superscript"/>
    </w:rPr>
  </w:style>
  <w:style w:type="character" w:styleId="ad">
    <w:name w:val="Hyperlink"/>
    <w:semiHidden/>
    <w:unhideWhenUsed/>
    <w:rsid w:val="000327E7"/>
    <w:rPr>
      <w:color w:val="0000FF"/>
      <w:u w:val="single"/>
    </w:rPr>
  </w:style>
  <w:style w:type="paragraph" w:styleId="ae">
    <w:name w:val="Balloon Text"/>
    <w:basedOn w:val="a"/>
    <w:link w:val="af"/>
    <w:semiHidden/>
    <w:unhideWhenUsed/>
    <w:rsid w:val="005F4694"/>
    <w:pPr>
      <w:overflowPunct/>
      <w:adjustRightInd/>
      <w:snapToGrid/>
      <w:spacing w:line="240" w:lineRule="auto"/>
      <w:ind w:firstLineChars="0" w:firstLine="0"/>
    </w:pPr>
    <w:rPr>
      <w:rFonts w:ascii="Calibri" w:eastAsia="宋体" w:hAnsi="Calibri"/>
      <w:spacing w:val="0"/>
      <w:kern w:val="0"/>
      <w:sz w:val="18"/>
      <w:szCs w:val="18"/>
    </w:rPr>
  </w:style>
  <w:style w:type="character" w:customStyle="1" w:styleId="af">
    <w:name w:val="批注框文本字符"/>
    <w:link w:val="ae"/>
    <w:semiHidden/>
    <w:rsid w:val="005F4694"/>
    <w:rPr>
      <w:rFonts w:ascii="Calibri" w:eastAsia="宋体" w:hAnsi="Calibri"/>
      <w:sz w:val="18"/>
      <w:szCs w:val="18"/>
      <w:lang w:bidi="ar-SA"/>
    </w:rPr>
  </w:style>
  <w:style w:type="paragraph" w:styleId="af0">
    <w:name w:val="Revision"/>
    <w:hidden/>
    <w:semiHidden/>
    <w:rsid w:val="005F4694"/>
    <w:rPr>
      <w:rFonts w:ascii="Calibri" w:hAnsi="Calibri"/>
      <w:kern w:val="2"/>
      <w:sz w:val="21"/>
      <w:szCs w:val="22"/>
    </w:rPr>
  </w:style>
  <w:style w:type="character" w:customStyle="1" w:styleId="a7">
    <w:name w:val="页眉字符"/>
    <w:link w:val="a6"/>
    <w:uiPriority w:val="99"/>
    <w:rsid w:val="005F4694"/>
    <w:rPr>
      <w:rFonts w:ascii="Times" w:eastAsia="方正书宋_GBK" w:hAnsi="Times"/>
      <w:kern w:val="2"/>
      <w:sz w:val="18"/>
      <w:szCs w:val="18"/>
      <w:lang w:val="en-US" w:eastAsia="zh-CN" w:bidi="ar-SA"/>
    </w:rPr>
  </w:style>
  <w:style w:type="character" w:styleId="af1">
    <w:name w:val="annotation reference"/>
    <w:semiHidden/>
    <w:rsid w:val="005F4694"/>
    <w:rPr>
      <w:sz w:val="21"/>
      <w:szCs w:val="21"/>
    </w:rPr>
  </w:style>
  <w:style w:type="paragraph" w:styleId="af2">
    <w:name w:val="annotation text"/>
    <w:basedOn w:val="a"/>
    <w:semiHidden/>
    <w:rsid w:val="005F4694"/>
    <w:pPr>
      <w:overflowPunct/>
      <w:adjustRightInd/>
      <w:snapToGrid/>
      <w:spacing w:line="240" w:lineRule="auto"/>
      <w:ind w:firstLineChars="0" w:firstLine="0"/>
      <w:jc w:val="left"/>
    </w:pPr>
    <w:rPr>
      <w:rFonts w:ascii="Calibri" w:eastAsia="宋体" w:hAnsi="Calibri"/>
      <w:szCs w:val="22"/>
    </w:rPr>
  </w:style>
  <w:style w:type="paragraph" w:styleId="af3">
    <w:name w:val="annotation subject"/>
    <w:basedOn w:val="af2"/>
    <w:next w:val="af2"/>
    <w:semiHidden/>
    <w:rsid w:val="005F4694"/>
    <w:rPr>
      <w:b/>
      <w:bCs/>
    </w:rPr>
  </w:style>
  <w:style w:type="character" w:styleId="af4">
    <w:name w:val="Strong"/>
    <w:qFormat/>
    <w:rsid w:val="005F4694"/>
    <w:rPr>
      <w:b/>
      <w:bCs/>
    </w:rPr>
  </w:style>
  <w:style w:type="character" w:styleId="af5">
    <w:name w:val="FollowedHyperlink"/>
    <w:basedOn w:val="a0"/>
    <w:semiHidden/>
    <w:rsid w:val="005F4694"/>
    <w:rPr>
      <w:color w:val="800080"/>
      <w:u w:val="single"/>
    </w:rPr>
  </w:style>
  <w:style w:type="character" w:customStyle="1" w:styleId="BDXB-f0">
    <w:name w:val="BDXB-摘要字"/>
    <w:basedOn w:val="a0"/>
    <w:rsid w:val="007C069D"/>
    <w:rPr>
      <w:rFonts w:ascii="Times bold" w:eastAsia="方正黑体_GBK" w:hAnsi="Times bold"/>
      <w:sz w:val="18"/>
    </w:rPr>
  </w:style>
  <w:style w:type="character" w:styleId="af6">
    <w:name w:val="line number"/>
    <w:basedOn w:val="a0"/>
    <w:rsid w:val="00D05131"/>
  </w:style>
  <w:style w:type="paragraph" w:customStyle="1" w:styleId="Default">
    <w:name w:val="Default"/>
    <w:rsid w:val="0053530B"/>
    <w:pPr>
      <w:widowControl w:val="0"/>
      <w:autoSpaceDE w:val="0"/>
      <w:autoSpaceDN w:val="0"/>
      <w:adjustRightInd w:val="0"/>
    </w:pPr>
    <w:rPr>
      <w:rFonts w:ascii="华文楷体" w:eastAsia="华文楷体" w:cs="华文楷体"/>
      <w:color w:val="000000"/>
      <w:sz w:val="24"/>
      <w:szCs w:val="24"/>
    </w:rPr>
  </w:style>
  <w:style w:type="paragraph" w:customStyle="1" w:styleId="10">
    <w:name w:val="样式1(英正文）"/>
    <w:basedOn w:val="a"/>
    <w:rsid w:val="002D31D0"/>
    <w:pPr>
      <w:adjustRightInd/>
      <w:snapToGrid/>
      <w:spacing w:line="240" w:lineRule="auto"/>
    </w:pPr>
  </w:style>
  <w:style w:type="paragraph" w:customStyle="1" w:styleId="11">
    <w:name w:val="样式 样式1(正文，英） +"/>
    <w:basedOn w:val="a"/>
    <w:link w:val="1Char"/>
    <w:rsid w:val="002D31D0"/>
    <w:pPr>
      <w:adjustRightInd/>
      <w:snapToGrid/>
      <w:spacing w:line="240" w:lineRule="auto"/>
    </w:pPr>
    <w:rPr>
      <w:rFonts w:eastAsia="Times New Roman" w:hAnsi="Arial"/>
      <w:color w:val="000000"/>
      <w:kern w:val="0"/>
    </w:rPr>
  </w:style>
  <w:style w:type="paragraph" w:customStyle="1" w:styleId="u">
    <w:name w:val="u正文"/>
    <w:basedOn w:val="a"/>
    <w:link w:val="uChar"/>
    <w:rsid w:val="000F6483"/>
    <w:pPr>
      <w:overflowPunct/>
      <w:adjustRightInd/>
      <w:snapToGrid/>
      <w:spacing w:beforeLines="10" w:afterLines="10" w:line="312" w:lineRule="auto"/>
    </w:pPr>
    <w:rPr>
      <w:rFonts w:eastAsia="宋体" w:cs="宋体"/>
      <w:spacing w:val="0"/>
      <w:sz w:val="24"/>
      <w:szCs w:val="20"/>
    </w:rPr>
  </w:style>
  <w:style w:type="character" w:customStyle="1" w:styleId="1Char">
    <w:name w:val="样式 样式1(正文，英） + Char"/>
    <w:basedOn w:val="a0"/>
    <w:link w:val="11"/>
    <w:rsid w:val="002D31D0"/>
    <w:rPr>
      <w:rFonts w:hAnsi="Arial"/>
      <w:color w:val="000000"/>
      <w:spacing w:val="4"/>
      <w:szCs w:val="24"/>
      <w:lang w:val="en-US" w:eastAsia="zh-CN" w:bidi="ar-SA"/>
    </w:rPr>
  </w:style>
  <w:style w:type="paragraph" w:customStyle="1" w:styleId="110">
    <w:name w:val="样式 样式1(正文，英） +1"/>
    <w:basedOn w:val="a"/>
    <w:link w:val="11Char"/>
    <w:rsid w:val="002D31D0"/>
    <w:pPr>
      <w:adjustRightInd/>
      <w:snapToGrid/>
      <w:spacing w:line="240" w:lineRule="auto"/>
    </w:pPr>
    <w:rPr>
      <w:rFonts w:eastAsia="Times New Roman" w:hAnsi="Arial"/>
      <w:color w:val="000000"/>
      <w:kern w:val="0"/>
    </w:rPr>
  </w:style>
  <w:style w:type="character" w:customStyle="1" w:styleId="11Char">
    <w:name w:val="样式 样式1(正文，英） +1 Char"/>
    <w:basedOn w:val="a0"/>
    <w:link w:val="110"/>
    <w:rsid w:val="002D31D0"/>
    <w:rPr>
      <w:rFonts w:hAnsi="Arial"/>
      <w:color w:val="000000"/>
      <w:spacing w:val="4"/>
      <w:szCs w:val="24"/>
      <w:lang w:val="en-US" w:eastAsia="zh-CN" w:bidi="ar-SA"/>
    </w:rPr>
  </w:style>
  <w:style w:type="character" w:customStyle="1" w:styleId="uChar">
    <w:name w:val="u正文 Char"/>
    <w:link w:val="u"/>
    <w:locked/>
    <w:rsid w:val="000F6483"/>
    <w:rPr>
      <w:rFonts w:eastAsia="宋体" w:cs="宋体"/>
      <w:kern w:val="2"/>
      <w:sz w:val="24"/>
      <w:lang w:val="en-US" w:eastAsia="zh-CN" w:bidi="ar-SA"/>
    </w:rPr>
  </w:style>
  <w:style w:type="paragraph" w:customStyle="1" w:styleId="TTPAbstract">
    <w:name w:val="TTP Abstract"/>
    <w:basedOn w:val="a"/>
    <w:next w:val="a"/>
    <w:rsid w:val="000F6483"/>
    <w:pPr>
      <w:widowControl/>
      <w:overflowPunct/>
      <w:autoSpaceDE w:val="0"/>
      <w:autoSpaceDN w:val="0"/>
      <w:adjustRightInd/>
      <w:snapToGrid/>
      <w:spacing w:before="360" w:line="240" w:lineRule="auto"/>
      <w:ind w:firstLineChars="0" w:firstLine="0"/>
    </w:pPr>
    <w:rPr>
      <w:rFonts w:eastAsia="宋体"/>
      <w:spacing w:val="0"/>
      <w:kern w:val="0"/>
      <w:sz w:val="24"/>
      <w:lang w:eastAsia="en-US"/>
    </w:rPr>
  </w:style>
  <w:style w:type="paragraph" w:customStyle="1" w:styleId="u1">
    <w:name w:val="u正文1级标题"/>
    <w:basedOn w:val="1"/>
    <w:next w:val="u"/>
    <w:rsid w:val="009C422C"/>
    <w:pPr>
      <w:pageBreakBefore/>
      <w:numPr>
        <w:numId w:val="26"/>
      </w:numPr>
      <w:overflowPunct/>
      <w:adjustRightInd/>
      <w:snapToGrid/>
      <w:spacing w:after="340" w:line="312" w:lineRule="auto"/>
      <w:ind w:firstLineChars="0" w:firstLine="0"/>
    </w:pPr>
    <w:rPr>
      <w:rFonts w:eastAsia="黑体"/>
      <w:spacing w:val="0"/>
      <w:sz w:val="30"/>
    </w:rPr>
  </w:style>
  <w:style w:type="paragraph" w:customStyle="1" w:styleId="u2">
    <w:name w:val="u正文2级标题"/>
    <w:basedOn w:val="2"/>
    <w:next w:val="u"/>
    <w:rsid w:val="009C422C"/>
    <w:pPr>
      <w:numPr>
        <w:ilvl w:val="1"/>
        <w:numId w:val="26"/>
      </w:numPr>
      <w:overflowPunct/>
      <w:adjustRightInd/>
      <w:snapToGrid/>
      <w:spacing w:line="312" w:lineRule="auto"/>
      <w:ind w:firstLineChars="0" w:firstLine="0"/>
    </w:pPr>
    <w:rPr>
      <w:rFonts w:ascii="Times New Roman" w:eastAsia="宋体" w:hAnsi="Times New Roman"/>
      <w:spacing w:val="0"/>
      <w:sz w:val="28"/>
    </w:rPr>
  </w:style>
  <w:style w:type="paragraph" w:customStyle="1" w:styleId="u3">
    <w:name w:val="u正文3级标题"/>
    <w:basedOn w:val="3"/>
    <w:next w:val="u"/>
    <w:rsid w:val="009C422C"/>
    <w:pPr>
      <w:numPr>
        <w:ilvl w:val="2"/>
        <w:numId w:val="26"/>
      </w:numPr>
      <w:overflowPunct/>
      <w:adjustRightInd/>
      <w:snapToGrid/>
      <w:spacing w:line="312" w:lineRule="auto"/>
      <w:ind w:left="2398" w:firstLineChars="0" w:hanging="2398"/>
    </w:pPr>
    <w:rPr>
      <w:rFonts w:eastAsia="宋体"/>
      <w:spacing w:val="0"/>
      <w:sz w:val="28"/>
    </w:rPr>
  </w:style>
  <w:style w:type="paragraph" w:customStyle="1" w:styleId="ParaChar">
    <w:name w:val="默认段落字体 Para Char"/>
    <w:basedOn w:val="a"/>
    <w:rsid w:val="004A4793"/>
    <w:pPr>
      <w:overflowPunct/>
      <w:adjustRightInd/>
      <w:snapToGrid/>
      <w:spacing w:line="240" w:lineRule="auto"/>
      <w:ind w:firstLineChars="0" w:firstLine="0"/>
    </w:pPr>
    <w:rPr>
      <w:rFonts w:eastAsia="宋体"/>
      <w:spacing w:val="0"/>
      <w:sz w:val="24"/>
    </w:rPr>
  </w:style>
  <w:style w:type="paragraph" w:customStyle="1" w:styleId="MEMSAffiliation">
    <w:name w:val="MEMS Affiliation"/>
    <w:basedOn w:val="a"/>
    <w:rsid w:val="00741E4C"/>
    <w:pPr>
      <w:overflowPunct/>
      <w:autoSpaceDE w:val="0"/>
      <w:autoSpaceDN w:val="0"/>
      <w:snapToGrid/>
      <w:spacing w:line="240" w:lineRule="auto"/>
      <w:ind w:firstLineChars="0" w:firstLine="0"/>
      <w:jc w:val="center"/>
    </w:pPr>
    <w:rPr>
      <w:rFonts w:eastAsia="Times New Roman"/>
      <w:spacing w:val="0"/>
      <w:kern w:val="0"/>
      <w:sz w:val="24"/>
      <w:szCs w:val="20"/>
      <w:lang w:eastAsia="en-US"/>
    </w:rPr>
  </w:style>
  <w:style w:type="paragraph" w:customStyle="1" w:styleId="MEMSTextbody">
    <w:name w:val="MEMS Text body"/>
    <w:basedOn w:val="a"/>
    <w:rsid w:val="001861BE"/>
    <w:pPr>
      <w:overflowPunct/>
      <w:autoSpaceDE w:val="0"/>
      <w:autoSpaceDN w:val="0"/>
      <w:snapToGrid/>
      <w:spacing w:line="240" w:lineRule="auto"/>
      <w:ind w:firstLineChars="0" w:firstLine="360"/>
    </w:pPr>
    <w:rPr>
      <w:rFonts w:eastAsia="Times New Roman"/>
      <w:spacing w:val="0"/>
      <w:kern w:val="0"/>
      <w:szCs w:val="20"/>
      <w:lang w:eastAsia="en-US"/>
    </w:rPr>
  </w:style>
  <w:style w:type="paragraph" w:customStyle="1" w:styleId="MEMSSectionHeading">
    <w:name w:val="MEMS Section Heading"/>
    <w:basedOn w:val="a"/>
    <w:rsid w:val="001861BE"/>
    <w:pPr>
      <w:tabs>
        <w:tab w:val="left" w:pos="360"/>
      </w:tabs>
      <w:overflowPunct/>
      <w:autoSpaceDE w:val="0"/>
      <w:autoSpaceDN w:val="0"/>
      <w:snapToGrid/>
      <w:spacing w:line="240" w:lineRule="auto"/>
      <w:ind w:firstLineChars="0" w:firstLine="0"/>
    </w:pPr>
    <w:rPr>
      <w:rFonts w:eastAsia="Times New Roman"/>
      <w:b/>
      <w:caps/>
      <w:spacing w:val="0"/>
      <w:kern w:val="0"/>
      <w:sz w:val="21"/>
      <w:szCs w:val="20"/>
      <w:lang w:eastAsia="en-US"/>
    </w:rPr>
  </w:style>
  <w:style w:type="paragraph" w:customStyle="1" w:styleId="MEMSReference">
    <w:name w:val="MEMS Reference"/>
    <w:basedOn w:val="a"/>
    <w:rsid w:val="0016209C"/>
    <w:pPr>
      <w:overflowPunct/>
      <w:autoSpaceDE w:val="0"/>
      <w:autoSpaceDN w:val="0"/>
      <w:snapToGrid/>
      <w:spacing w:line="240" w:lineRule="auto"/>
      <w:ind w:left="360" w:firstLineChars="0" w:hanging="360"/>
    </w:pPr>
    <w:rPr>
      <w:rFonts w:eastAsia="Times New Roman"/>
      <w:spacing w:val="0"/>
      <w:kern w:val="0"/>
      <w:szCs w:val="20"/>
      <w:lang w:eastAsia="en-US"/>
    </w:rPr>
  </w:style>
  <w:style w:type="paragraph" w:customStyle="1" w:styleId="tablecolsubhead">
    <w:name w:val="table col subhead"/>
    <w:basedOn w:val="a"/>
    <w:uiPriority w:val="99"/>
    <w:rsid w:val="00672530"/>
    <w:pPr>
      <w:widowControl/>
      <w:overflowPunct/>
      <w:adjustRightInd/>
      <w:snapToGrid/>
      <w:spacing w:line="240" w:lineRule="auto"/>
      <w:ind w:firstLineChars="0" w:firstLine="0"/>
      <w:jc w:val="center"/>
    </w:pPr>
    <w:rPr>
      <w:rFonts w:eastAsia="宋体"/>
      <w:b/>
      <w:bCs/>
      <w:i/>
      <w:iCs/>
      <w:spacing w:val="0"/>
      <w:kern w:val="0"/>
      <w:sz w:val="15"/>
      <w:szCs w:val="15"/>
      <w:lang w:eastAsia="en-US"/>
    </w:rPr>
  </w:style>
  <w:style w:type="character" w:customStyle="1" w:styleId="a4">
    <w:name w:val="页脚字符"/>
    <w:basedOn w:val="a0"/>
    <w:link w:val="a3"/>
    <w:uiPriority w:val="99"/>
    <w:rsid w:val="00F44110"/>
    <w:rPr>
      <w:rFonts w:eastAsia="方正书宋_GBK"/>
      <w:spacing w:val="4"/>
      <w:kern w:val="2"/>
      <w:sz w:val="18"/>
      <w:szCs w:val="18"/>
    </w:rPr>
  </w:style>
  <w:style w:type="paragraph" w:customStyle="1" w:styleId="13">
    <w:name w:val="13三级标题"/>
    <w:next w:val="a"/>
    <w:rsid w:val="00552D85"/>
    <w:pPr>
      <w:adjustRightInd w:val="0"/>
      <w:snapToGrid w:val="0"/>
      <w:ind w:left="300" w:hangingChars="300" w:hanging="300"/>
      <w:jc w:val="both"/>
    </w:pPr>
    <w:rPr>
      <w:rFonts w:ascii="Times bold" w:eastAsia="方正黑体_GBK" w:hAnsi="Times bold" w:cstheme="minorBidi"/>
      <w:spacing w:val="4"/>
      <w:kern w:val="2"/>
      <w:szCs w:val="24"/>
    </w:rPr>
  </w:style>
  <w:style w:type="paragraph" w:styleId="af7">
    <w:name w:val="Document Map"/>
    <w:basedOn w:val="a"/>
    <w:link w:val="af8"/>
    <w:semiHidden/>
    <w:unhideWhenUsed/>
    <w:rsid w:val="00EE0A38"/>
    <w:rPr>
      <w:sz w:val="24"/>
    </w:rPr>
  </w:style>
  <w:style w:type="character" w:customStyle="1" w:styleId="af8">
    <w:name w:val="文档结构图字符"/>
    <w:basedOn w:val="a0"/>
    <w:link w:val="af7"/>
    <w:semiHidden/>
    <w:rsid w:val="00EE0A38"/>
    <w:rPr>
      <w:rFonts w:eastAsia="方正书宋_GBK"/>
      <w:spacing w:val="4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487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3.wmf"/><Relationship Id="rId21" Type="http://schemas.openxmlformats.org/officeDocument/2006/relationships/oleObject" Target="embeddings/oleObject2.bin"/><Relationship Id="rId22" Type="http://schemas.openxmlformats.org/officeDocument/2006/relationships/image" Target="media/image4.wmf"/><Relationship Id="rId23" Type="http://schemas.openxmlformats.org/officeDocument/2006/relationships/oleObject" Target="embeddings/oleObject3.bin"/><Relationship Id="rId24" Type="http://schemas.openxmlformats.org/officeDocument/2006/relationships/image" Target="media/image5.wmf"/><Relationship Id="rId25" Type="http://schemas.openxmlformats.org/officeDocument/2006/relationships/oleObject" Target="embeddings/oleObject4.bin"/><Relationship Id="rId26" Type="http://schemas.openxmlformats.org/officeDocument/2006/relationships/image" Target="media/image6.wmf"/><Relationship Id="rId27" Type="http://schemas.openxmlformats.org/officeDocument/2006/relationships/oleObject" Target="embeddings/oleObject5.bin"/><Relationship Id="rId28" Type="http://schemas.openxmlformats.org/officeDocument/2006/relationships/image" Target="media/image7.wmf"/><Relationship Id="rId29" Type="http://schemas.openxmlformats.org/officeDocument/2006/relationships/oleObject" Target="embeddings/oleObject6.bin"/><Relationship Id="rId1" Type="http://schemas.microsoft.com/office/2006/relationships/keyMapCustomizations" Target="customizations.xml"/><Relationship Id="rId2" Type="http://schemas.openxmlformats.org/officeDocument/2006/relationships/customXml" Target="../customXml/item1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30" Type="http://schemas.openxmlformats.org/officeDocument/2006/relationships/image" Target="media/image8.wmf"/><Relationship Id="rId31" Type="http://schemas.openxmlformats.org/officeDocument/2006/relationships/image" Target="media/image9.wmf"/><Relationship Id="rId32" Type="http://schemas.openxmlformats.org/officeDocument/2006/relationships/oleObject" Target="embeddings/oleObject7.bin"/><Relationship Id="rId9" Type="http://schemas.openxmlformats.org/officeDocument/2006/relationships/comments" Target="comment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10.tiff"/><Relationship Id="rId34" Type="http://schemas.openxmlformats.org/officeDocument/2006/relationships/image" Target="media/image11.tiff"/><Relationship Id="rId35" Type="http://schemas.openxmlformats.org/officeDocument/2006/relationships/image" Target="media/image12.tiff"/><Relationship Id="rId36" Type="http://schemas.openxmlformats.org/officeDocument/2006/relationships/image" Target="media/image13.tiff"/><Relationship Id="rId10" Type="http://schemas.microsoft.com/office/2011/relationships/commentsExtended" Target="commentsExtended.xml"/><Relationship Id="rId11" Type="http://schemas.openxmlformats.org/officeDocument/2006/relationships/header" Target="header1.xml"/><Relationship Id="rId12" Type="http://schemas.openxmlformats.org/officeDocument/2006/relationships/header" Target="header2.xml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header" Target="header3.xml"/><Relationship Id="rId16" Type="http://schemas.openxmlformats.org/officeDocument/2006/relationships/footer" Target="footer3.xml"/><Relationship Id="rId17" Type="http://schemas.openxmlformats.org/officeDocument/2006/relationships/image" Target="media/image1.tiff"/><Relationship Id="rId18" Type="http://schemas.openxmlformats.org/officeDocument/2006/relationships/image" Target="media/image2.wmf"/><Relationship Id="rId19" Type="http://schemas.openxmlformats.org/officeDocument/2006/relationships/oleObject" Target="embeddings/oleObject1.bin"/><Relationship Id="rId37" Type="http://schemas.openxmlformats.org/officeDocument/2006/relationships/fontTable" Target="fontTable.xml"/><Relationship Id="rId38" Type="http://schemas.microsoft.com/office/2011/relationships/people" Target="peop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2131A2-4820-8741-8267-6978303C18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6</Pages>
  <Words>1789</Words>
  <Characters>10198</Characters>
  <Application>Microsoft Macintosh Word</Application>
  <DocSecurity>0</DocSecurity>
  <Lines>84</Lines>
  <Paragraphs>23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北京大学学报(自然科学版)</vt:lpstr>
    </vt:vector>
  </TitlesOfParts>
  <Company>CHINA</Company>
  <LinksUpToDate>false</LinksUpToDate>
  <CharactersWithSpaces>11964</CharactersWithSpaces>
  <SharedDoc>false</SharedDoc>
  <HLinks>
    <vt:vector size="12" baseType="variant">
      <vt:variant>
        <vt:i4>7536763</vt:i4>
      </vt:variant>
      <vt:variant>
        <vt:i4>3</vt:i4>
      </vt:variant>
      <vt:variant>
        <vt:i4>0</vt:i4>
      </vt:variant>
      <vt:variant>
        <vt:i4>5</vt:i4>
      </vt:variant>
      <vt:variant>
        <vt:lpwstr>http://pubs.acs.org/doi/abs/10.1021/bm034519%2B?prevSearch=%5Ball%3A+Biomacromolecules+2004+1671-1677%5D&amp;searchHistoryKey=</vt:lpwstr>
      </vt:variant>
      <vt:variant>
        <vt:lpwstr/>
      </vt:variant>
      <vt:variant>
        <vt:i4>5570661</vt:i4>
      </vt:variant>
      <vt:variant>
        <vt:i4>0</vt:i4>
      </vt:variant>
      <vt:variant>
        <vt:i4>0</vt:i4>
      </vt:variant>
      <vt:variant>
        <vt:i4>5</vt:i4>
      </vt:variant>
      <vt:variant>
        <vt:lpwstr>mailto:xitingfei@tcom.com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北京大学学报(自然科学版)</dc:title>
  <dc:subject/>
  <dc:creator>USER</dc:creator>
  <cp:keywords/>
  <dc:description/>
  <cp:lastModifiedBy>Microsoft Office 用户</cp:lastModifiedBy>
  <cp:revision>100</cp:revision>
  <cp:lastPrinted>2012-07-10T02:49:00Z</cp:lastPrinted>
  <dcterms:created xsi:type="dcterms:W3CDTF">2014-04-15T02:49:00Z</dcterms:created>
  <dcterms:modified xsi:type="dcterms:W3CDTF">2018-02-17T08:56:00Z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(#S1.#E1)</vt:lpwstr>
  </property>
  <property fmtid="{D5CDD505-2E9C-101B-9397-08002B2CF9AE}" pid="3" name="MTWinEqns">
    <vt:bool>true</vt:bool>
  </property>
</Properties>
</file>